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EE5" w:rsidRDefault="007A7EE5" w:rsidP="007A7EE5">
      <w:pPr>
        <w:shd w:val="clear" w:color="auto" w:fill="FFFFFF"/>
        <w:spacing w:line="600" w:lineRule="exact"/>
        <w:ind w:firstLineChars="200" w:firstLine="634"/>
        <w:jc w:val="center"/>
        <w:rPr>
          <w:rFonts w:eastAsia="仿宋_GB2312"/>
          <w:b/>
          <w:spacing w:val="-2"/>
          <w:sz w:val="32"/>
          <w:szCs w:val="44"/>
        </w:rPr>
      </w:pPr>
      <w:r>
        <w:rPr>
          <w:rFonts w:eastAsia="仿宋_GB2312" w:hint="eastAsia"/>
          <w:b/>
          <w:spacing w:val="-2"/>
          <w:sz w:val="32"/>
          <w:szCs w:val="44"/>
        </w:rPr>
        <w:t>2021</w:t>
      </w:r>
      <w:r>
        <w:rPr>
          <w:rFonts w:eastAsia="仿宋_GB2312" w:hint="eastAsia"/>
          <w:b/>
          <w:spacing w:val="-2"/>
          <w:sz w:val="32"/>
          <w:szCs w:val="44"/>
        </w:rPr>
        <w:t>年度怀化市土地</w:t>
      </w:r>
      <w:r>
        <w:rPr>
          <w:rFonts w:eastAsia="仿宋_GB2312"/>
          <w:b/>
          <w:spacing w:val="-2"/>
          <w:sz w:val="32"/>
          <w:szCs w:val="44"/>
        </w:rPr>
        <w:t>开发整理中心部门整体支出绩效</w:t>
      </w:r>
      <w:r>
        <w:rPr>
          <w:rFonts w:eastAsia="仿宋_GB2312" w:hint="eastAsia"/>
          <w:b/>
          <w:spacing w:val="-2"/>
          <w:sz w:val="32"/>
          <w:szCs w:val="44"/>
        </w:rPr>
        <w:t>评价</w:t>
      </w:r>
      <w:r>
        <w:rPr>
          <w:rFonts w:eastAsia="仿宋_GB2312"/>
          <w:b/>
          <w:spacing w:val="-2"/>
          <w:sz w:val="32"/>
          <w:szCs w:val="44"/>
        </w:rPr>
        <w:t>报告</w:t>
      </w:r>
    </w:p>
    <w:p w:rsidR="007A7EE5" w:rsidRDefault="007A7EE5" w:rsidP="007A7EE5">
      <w:pPr>
        <w:shd w:val="clear" w:color="auto" w:fill="FFFFFF"/>
        <w:spacing w:line="600" w:lineRule="exact"/>
        <w:ind w:firstLineChars="200" w:firstLine="634"/>
        <w:rPr>
          <w:rFonts w:ascii="楷体" w:eastAsia="楷体" w:hAnsi="楷体"/>
          <w:b/>
          <w:spacing w:val="-2"/>
          <w:sz w:val="32"/>
          <w:szCs w:val="21"/>
        </w:rPr>
      </w:pPr>
      <w:r>
        <w:rPr>
          <w:rFonts w:ascii="楷体" w:eastAsia="楷体" w:hAnsi="楷体"/>
          <w:b/>
          <w:spacing w:val="-2"/>
          <w:sz w:val="32"/>
          <w:szCs w:val="32"/>
        </w:rPr>
        <w:t>一、部门概况</w:t>
      </w:r>
    </w:p>
    <w:p w:rsidR="007A7EE5" w:rsidRDefault="007A7EE5" w:rsidP="007A7EE5">
      <w:pPr>
        <w:shd w:val="clear" w:color="auto" w:fill="FFFFFF"/>
        <w:spacing w:line="600" w:lineRule="exact"/>
        <w:ind w:firstLineChars="200" w:firstLine="632"/>
        <w:rPr>
          <w:rFonts w:ascii="仿宋" w:eastAsia="仿宋" w:hAnsi="仿宋"/>
          <w:spacing w:val="-2"/>
          <w:sz w:val="32"/>
          <w:szCs w:val="32"/>
        </w:rPr>
      </w:pPr>
      <w:r>
        <w:rPr>
          <w:rFonts w:ascii="仿宋" w:eastAsia="仿宋" w:hAnsi="仿宋"/>
          <w:spacing w:val="-2"/>
          <w:sz w:val="32"/>
          <w:szCs w:val="32"/>
        </w:rPr>
        <w:t>（一）部门基本情况</w:t>
      </w:r>
    </w:p>
    <w:p w:rsidR="007A7EE5" w:rsidRDefault="007A7EE5" w:rsidP="007A7EE5">
      <w:pPr>
        <w:spacing w:line="600" w:lineRule="exact"/>
        <w:ind w:firstLineChars="200" w:firstLine="632"/>
        <w:rPr>
          <w:rFonts w:ascii="仿宋" w:eastAsia="仿宋" w:hAnsi="仿宋"/>
          <w:sz w:val="32"/>
          <w:szCs w:val="32"/>
        </w:rPr>
      </w:pPr>
      <w:r>
        <w:rPr>
          <w:rFonts w:ascii="仿宋" w:eastAsia="仿宋" w:hAnsi="仿宋" w:hint="eastAsia"/>
          <w:spacing w:val="-2"/>
          <w:sz w:val="32"/>
          <w:szCs w:val="32"/>
        </w:rPr>
        <w:t>1、人员情况：2021年底编办调整编制，核定</w:t>
      </w:r>
      <w:r>
        <w:rPr>
          <w:rFonts w:ascii="仿宋" w:eastAsia="仿宋" w:hAnsi="仿宋"/>
          <w:spacing w:val="-2"/>
          <w:sz w:val="32"/>
          <w:szCs w:val="32"/>
        </w:rPr>
        <w:t>编</w:t>
      </w:r>
      <w:r>
        <w:rPr>
          <w:rFonts w:ascii="仿宋" w:eastAsia="仿宋" w:hAnsi="仿宋" w:hint="eastAsia"/>
          <w:spacing w:val="-2"/>
          <w:sz w:val="32"/>
          <w:szCs w:val="32"/>
        </w:rPr>
        <w:t>制人数为42人，实际在编人数42人，退休人员7人，临时人员</w:t>
      </w:r>
      <w:r>
        <w:rPr>
          <w:rFonts w:ascii="仿宋" w:eastAsia="仿宋" w:hAnsi="仿宋"/>
          <w:spacing w:val="-2"/>
          <w:sz w:val="32"/>
          <w:szCs w:val="32"/>
        </w:rPr>
        <w:t>6</w:t>
      </w:r>
      <w:r>
        <w:rPr>
          <w:rFonts w:ascii="仿宋" w:eastAsia="仿宋" w:hAnsi="仿宋" w:hint="eastAsia"/>
          <w:spacing w:val="-2"/>
          <w:sz w:val="32"/>
          <w:szCs w:val="32"/>
        </w:rPr>
        <w:t>人。</w:t>
      </w:r>
    </w:p>
    <w:p w:rsidR="007A7EE5" w:rsidRDefault="007A7EE5" w:rsidP="007A7EE5">
      <w:pPr>
        <w:spacing w:line="600" w:lineRule="exact"/>
        <w:ind w:firstLineChars="200" w:firstLine="632"/>
        <w:rPr>
          <w:rFonts w:ascii="仿宋" w:eastAsia="仿宋" w:hAnsi="仿宋"/>
          <w:sz w:val="32"/>
          <w:szCs w:val="32"/>
        </w:rPr>
      </w:pPr>
      <w:r>
        <w:rPr>
          <w:rFonts w:ascii="仿宋" w:eastAsia="仿宋" w:hAnsi="仿宋" w:hint="eastAsia"/>
          <w:spacing w:val="-2"/>
          <w:sz w:val="32"/>
          <w:szCs w:val="32"/>
        </w:rPr>
        <w:t>2、机构情况：</w:t>
      </w:r>
      <w:r>
        <w:rPr>
          <w:rFonts w:ascii="仿宋" w:eastAsia="仿宋" w:hAnsi="仿宋" w:hint="eastAsia"/>
          <w:sz w:val="32"/>
          <w:szCs w:val="32"/>
        </w:rPr>
        <w:t>怀化市自然资源和规划事务中心(以下简称市事务中心)为市自然资源和规划局管理的公益一类事业单位，机构规格相当于副处级。市事务中心设下列副科级内设机构:</w:t>
      </w:r>
    </w:p>
    <w:p w:rsidR="007A7EE5" w:rsidRDefault="007A7EE5" w:rsidP="007A7EE5">
      <w:pPr>
        <w:spacing w:line="600" w:lineRule="exact"/>
        <w:ind w:firstLineChars="200" w:firstLine="640"/>
        <w:rPr>
          <w:rFonts w:ascii="仿宋" w:eastAsia="仿宋" w:hAnsi="仿宋"/>
          <w:sz w:val="32"/>
          <w:szCs w:val="32"/>
        </w:rPr>
      </w:pPr>
      <w:r>
        <w:rPr>
          <w:rFonts w:ascii="仿宋" w:eastAsia="仿宋" w:hAnsi="仿宋" w:hint="eastAsia"/>
          <w:sz w:val="32"/>
          <w:szCs w:val="32"/>
        </w:rPr>
        <w:t>(一)办公室。主要负责中心的日常运转以及党建、干部人事等工作。</w:t>
      </w:r>
    </w:p>
    <w:p w:rsidR="007A7EE5" w:rsidRDefault="007A7EE5" w:rsidP="007A7EE5">
      <w:pPr>
        <w:spacing w:line="600" w:lineRule="exact"/>
        <w:ind w:firstLineChars="200" w:firstLine="640"/>
        <w:rPr>
          <w:rFonts w:ascii="仿宋" w:eastAsia="仿宋" w:hAnsi="仿宋"/>
          <w:sz w:val="32"/>
          <w:szCs w:val="32"/>
        </w:rPr>
      </w:pPr>
      <w:r>
        <w:rPr>
          <w:rFonts w:ascii="仿宋" w:eastAsia="仿宋" w:hAnsi="仿宋" w:hint="eastAsia"/>
          <w:sz w:val="32"/>
          <w:szCs w:val="32"/>
        </w:rPr>
        <w:t>(二)项目计划室。协助主管部门做好全市项目选址定点申报入库阶段工作;负责设计和预算编制阶段的组织申报和技术审查;承办相关规范标准和课题研究;负责市本级项目库的建设和管理;协助主管部门做好市本级城乡建设用地增减挂钩指标和耕地占补平衡指标的统筹收储工作。</w:t>
      </w:r>
    </w:p>
    <w:p w:rsidR="007A7EE5" w:rsidRDefault="007A7EE5" w:rsidP="007A7EE5">
      <w:pPr>
        <w:spacing w:line="600" w:lineRule="exact"/>
        <w:ind w:firstLineChars="200" w:firstLine="640"/>
        <w:rPr>
          <w:rFonts w:ascii="仿宋" w:eastAsia="仿宋" w:hAnsi="仿宋"/>
          <w:sz w:val="32"/>
          <w:szCs w:val="32"/>
        </w:rPr>
      </w:pPr>
      <w:r>
        <w:rPr>
          <w:rFonts w:ascii="仿宋" w:eastAsia="仿宋" w:hAnsi="仿宋" w:hint="eastAsia"/>
          <w:sz w:val="32"/>
          <w:szCs w:val="32"/>
        </w:rPr>
        <w:t>(三)土地整治室。承担土地整治，后备资源调查等相关工作的实施工作;承办项目实施方案的备案审核和批复;承担土地整理复垦开发项目的技术指导工作，为项目中期检查、项目设计变更审查、项目工程验收和申报工作;承担项目档案管理及项目竣工验收阶段项目库数据的更新;承担全市耕地质量等别评定的相关事务性工作。</w:t>
      </w:r>
    </w:p>
    <w:p w:rsidR="007A7EE5" w:rsidRDefault="007A7EE5" w:rsidP="007A7EE5">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(四)资金管理室。承担中心财务管理工资，承担事业经费和项目专项资金管理等工作；审查项目竣工财务资料并组织项目竣工决算和资金审计；承担项目库资金管理数据的更新等工作。</w:t>
      </w:r>
    </w:p>
    <w:p w:rsidR="007A7EE5" w:rsidRDefault="007A7EE5" w:rsidP="007A7EE5">
      <w:pPr>
        <w:spacing w:line="600" w:lineRule="exact"/>
        <w:ind w:firstLineChars="200" w:firstLine="640"/>
        <w:rPr>
          <w:rFonts w:ascii="仿宋" w:eastAsia="仿宋" w:hAnsi="仿宋"/>
          <w:sz w:val="32"/>
          <w:szCs w:val="32"/>
        </w:rPr>
      </w:pPr>
      <w:r>
        <w:rPr>
          <w:rFonts w:ascii="仿宋" w:eastAsia="仿宋" w:hAnsi="仿宋" w:hint="eastAsia"/>
          <w:sz w:val="32"/>
          <w:szCs w:val="32"/>
        </w:rPr>
        <w:t>(五)生态修复室。承担全市生态修复、土地复垦技术性、事务性工作，承担全市矿山损毁土地复垦、自然灾害损毁土地复垦及临时性建设用地复垦项目实施工作;为全市生态修复土地复垦方案编制、规范标准的制定等相关工作;参与相关项目验收等工作。</w:t>
      </w:r>
    </w:p>
    <w:p w:rsidR="007A7EE5" w:rsidRDefault="007A7EE5" w:rsidP="007A7EE5">
      <w:pPr>
        <w:spacing w:line="600" w:lineRule="exact"/>
        <w:ind w:firstLineChars="200" w:firstLine="640"/>
        <w:rPr>
          <w:rFonts w:ascii="仿宋" w:eastAsia="仿宋" w:hAnsi="仿宋"/>
          <w:sz w:val="32"/>
          <w:szCs w:val="32"/>
        </w:rPr>
      </w:pPr>
      <w:r>
        <w:rPr>
          <w:rFonts w:ascii="仿宋" w:eastAsia="仿宋" w:hAnsi="仿宋" w:hint="eastAsia"/>
          <w:sz w:val="32"/>
          <w:szCs w:val="32"/>
        </w:rPr>
        <w:t>(六)信息数据室。负责全市基础地理空间数据、自然资源和规划领域专题数据（含涉密敏感数据）的共享、管理、更新、维护和分析等技术工作，为社会提供数据公益服务；承担信息化规划编制工作；承担技术质量管理、数据标准制定、资质管理、技术培训和交流工作；协助做好全市自然资源和规划信息建设技术标准体系建设；承担基础设施、网络体系、信息平台、各类数据的建设及安全、运维技术管理工作；承担信息化建设项目技术方案审核；为全市自然资源和规划局所属单位信息化建设、县市区自然资源部门信息化工作提供技术支持。</w:t>
      </w:r>
    </w:p>
    <w:p w:rsidR="007A7EE5" w:rsidRDefault="007A7EE5" w:rsidP="007A7EE5">
      <w:pPr>
        <w:spacing w:line="600" w:lineRule="exact"/>
        <w:ind w:firstLineChars="200" w:firstLine="640"/>
        <w:rPr>
          <w:rFonts w:ascii="仿宋" w:eastAsia="仿宋" w:hAnsi="仿宋"/>
          <w:sz w:val="32"/>
          <w:szCs w:val="32"/>
        </w:rPr>
      </w:pPr>
      <w:r>
        <w:rPr>
          <w:rFonts w:ascii="仿宋" w:eastAsia="仿宋" w:hAnsi="仿宋" w:hint="eastAsia"/>
          <w:sz w:val="32"/>
          <w:szCs w:val="32"/>
        </w:rPr>
        <w:t>（七）规划技术服务室。承担市政府委托的城乡规划课题研究工作，协助做好全市各类重点工程的规划服务等技术和事务性工作；承担各类市政工程规划方案审查的技术性和事务性工作；开展规划成果信息化和应用工作，为城乡规划</w:t>
      </w:r>
      <w:r>
        <w:rPr>
          <w:rFonts w:ascii="仿宋" w:eastAsia="仿宋" w:hAnsi="仿宋" w:hint="eastAsia"/>
          <w:sz w:val="32"/>
          <w:szCs w:val="32"/>
        </w:rPr>
        <w:lastRenderedPageBreak/>
        <w:t>基础资料以及其他工作提供信息和技术服务。</w:t>
      </w:r>
    </w:p>
    <w:p w:rsidR="007A7EE5" w:rsidRDefault="007A7EE5" w:rsidP="007A7EE5">
      <w:pPr>
        <w:spacing w:line="600" w:lineRule="exact"/>
        <w:ind w:firstLineChars="200" w:firstLine="640"/>
        <w:rPr>
          <w:rFonts w:ascii="仿宋" w:eastAsia="仿宋" w:hAnsi="仿宋"/>
          <w:sz w:val="32"/>
          <w:szCs w:val="32"/>
        </w:rPr>
      </w:pPr>
      <w:r>
        <w:rPr>
          <w:rFonts w:ascii="仿宋" w:eastAsia="仿宋" w:hAnsi="仿宋" w:hint="eastAsia"/>
          <w:sz w:val="32"/>
          <w:szCs w:val="32"/>
        </w:rPr>
        <w:t>市自然资源和规划事务中心核定全额拨款事业编制42名。核定主任1名，副主任3名;内设机构副科级领导职数5名(含机关纪委负责人)。</w:t>
      </w:r>
    </w:p>
    <w:p w:rsidR="007A7EE5" w:rsidRDefault="007A7EE5" w:rsidP="007A7EE5">
      <w:pPr>
        <w:spacing w:line="600" w:lineRule="exact"/>
        <w:ind w:firstLineChars="200" w:firstLine="632"/>
        <w:rPr>
          <w:rFonts w:ascii="仿宋" w:eastAsia="仿宋" w:hAnsi="仿宋"/>
          <w:sz w:val="32"/>
          <w:szCs w:val="32"/>
        </w:rPr>
      </w:pPr>
      <w:r>
        <w:rPr>
          <w:rFonts w:ascii="仿宋" w:eastAsia="仿宋" w:hAnsi="仿宋" w:hint="eastAsia"/>
          <w:spacing w:val="-2"/>
          <w:sz w:val="32"/>
          <w:szCs w:val="32"/>
        </w:rPr>
        <w:t>3、主要工作职能：</w:t>
      </w:r>
      <w:r>
        <w:rPr>
          <w:rFonts w:ascii="仿宋" w:eastAsia="仿宋" w:hAnsi="仿宋" w:hint="eastAsia"/>
          <w:sz w:val="32"/>
          <w:szCs w:val="32"/>
        </w:rPr>
        <w:t>(一)宣传和贯彻落实国家、省有关土地开发整理工作的方针政策和法律法规，为全市自然资源和规划工作提供技术支持和服务保障。</w:t>
      </w:r>
    </w:p>
    <w:p w:rsidR="007A7EE5" w:rsidRDefault="007A7EE5" w:rsidP="007A7EE5">
      <w:pPr>
        <w:spacing w:line="600" w:lineRule="exact"/>
        <w:ind w:firstLineChars="200" w:firstLine="640"/>
        <w:rPr>
          <w:rFonts w:ascii="仿宋" w:eastAsia="仿宋" w:hAnsi="仿宋"/>
          <w:sz w:val="32"/>
          <w:szCs w:val="32"/>
        </w:rPr>
      </w:pPr>
      <w:r>
        <w:rPr>
          <w:rFonts w:ascii="仿宋" w:eastAsia="仿宋" w:hAnsi="仿宋" w:hint="eastAsia"/>
          <w:sz w:val="32"/>
          <w:szCs w:val="32"/>
        </w:rPr>
        <w:t>(二)承担全市土地整理相关事务性工作：1、承担全市土地整理复垦开发项目、城乡建设用地增减挂钩项目、生态修复项目的实施、技术指导及咨询等相关事务性工作；配合做好省以上投资土地整理复垦开发项目、城乡建设用地增减挂钩项目、生态修复项目可行性研究、规划设计、预算编制等申报的前期工作。2、承担市本级耕地占补平衡任务及耕地占补平衡后备资源调查工作。3、承担全市耕地质量等别评定的相关事务性工作。4、为县市区土地整理机构开展相关工作提供业务指导。</w:t>
      </w:r>
    </w:p>
    <w:p w:rsidR="007A7EE5" w:rsidRDefault="007A7EE5" w:rsidP="007A7EE5">
      <w:pPr>
        <w:spacing w:line="600" w:lineRule="exact"/>
        <w:ind w:firstLineChars="200" w:firstLine="640"/>
        <w:rPr>
          <w:rFonts w:ascii="仿宋" w:eastAsia="仿宋" w:hAnsi="仿宋"/>
          <w:sz w:val="32"/>
          <w:szCs w:val="32"/>
        </w:rPr>
      </w:pPr>
      <w:r>
        <w:rPr>
          <w:rFonts w:ascii="仿宋" w:eastAsia="仿宋" w:hAnsi="仿宋" w:hint="eastAsia"/>
          <w:sz w:val="32"/>
          <w:szCs w:val="32"/>
        </w:rPr>
        <w:t>(三)为国土空间用途管制、耕地保护及自然资源调查监测、开发利用、矿产资源管理等相关工作提供技术支持和服务保障；承担自然资源领域涉密和敏感数据的统一管理以及安全保密等技术性工作。</w:t>
      </w:r>
    </w:p>
    <w:p w:rsidR="007A7EE5" w:rsidRDefault="007A7EE5" w:rsidP="007A7EE5">
      <w:pPr>
        <w:spacing w:line="600" w:lineRule="exact"/>
        <w:ind w:firstLineChars="200" w:firstLine="640"/>
        <w:rPr>
          <w:rFonts w:ascii="仿宋" w:eastAsia="仿宋" w:hAnsi="仿宋"/>
          <w:sz w:val="32"/>
          <w:szCs w:val="32"/>
        </w:rPr>
      </w:pPr>
      <w:r>
        <w:rPr>
          <w:rFonts w:ascii="仿宋" w:eastAsia="仿宋" w:hAnsi="仿宋" w:hint="eastAsia"/>
          <w:sz w:val="32"/>
          <w:szCs w:val="32"/>
        </w:rPr>
        <w:t>(四)为自然资源和规划行政审批、国土空间规划、相关专项规划，村庄规划的编制和修改等提供技术支持和服务保障。</w:t>
      </w:r>
    </w:p>
    <w:p w:rsidR="007A7EE5" w:rsidRDefault="007A7EE5" w:rsidP="007A7EE5">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五）承担自然资源和规划信息建设工作，参与拟订全市自然资源信息化建设规划并组织实施；协助做好全市自然资源信息化建设技术标准体系建设，为自然资源和规划信息化基础建设、网络、系统、市局及门户网站的建设。维护等提供技术支撑；组织开展信息化技术培训。协助做好国土资源网上政务公开工作。</w:t>
      </w:r>
    </w:p>
    <w:p w:rsidR="007A7EE5" w:rsidRDefault="007A7EE5" w:rsidP="007A7EE5">
      <w:pPr>
        <w:spacing w:line="600" w:lineRule="exact"/>
        <w:ind w:firstLineChars="200" w:firstLine="640"/>
        <w:rPr>
          <w:rFonts w:ascii="仿宋" w:eastAsia="仿宋" w:hAnsi="仿宋"/>
          <w:sz w:val="32"/>
          <w:szCs w:val="32"/>
        </w:rPr>
      </w:pPr>
      <w:r>
        <w:rPr>
          <w:rFonts w:ascii="仿宋" w:eastAsia="仿宋" w:hAnsi="仿宋" w:hint="eastAsia"/>
          <w:sz w:val="32"/>
          <w:szCs w:val="32"/>
        </w:rPr>
        <w:t>（六）承担全市基础地理空间数据汇集、更新、安全、共享及地理信息系统建设、维护等相关事务性工作，为全市城市建设提供地理空间数据和技术服务。</w:t>
      </w:r>
    </w:p>
    <w:p w:rsidR="007A7EE5" w:rsidRDefault="007A7EE5" w:rsidP="007A7EE5">
      <w:pPr>
        <w:spacing w:line="600" w:lineRule="exact"/>
        <w:ind w:firstLineChars="200" w:firstLine="640"/>
        <w:rPr>
          <w:rFonts w:ascii="仿宋" w:eastAsia="仿宋" w:hAnsi="仿宋"/>
          <w:sz w:val="32"/>
          <w:szCs w:val="32"/>
        </w:rPr>
      </w:pPr>
      <w:r>
        <w:rPr>
          <w:rFonts w:ascii="仿宋" w:eastAsia="仿宋" w:hAnsi="仿宋" w:hint="eastAsia"/>
          <w:sz w:val="32"/>
          <w:szCs w:val="32"/>
        </w:rPr>
        <w:t>(七)承担市自然资源和规划局交办的其他工作。</w:t>
      </w:r>
    </w:p>
    <w:p w:rsidR="007A7EE5" w:rsidRDefault="007A7EE5" w:rsidP="007A7EE5">
      <w:pPr>
        <w:shd w:val="clear" w:color="auto" w:fill="FFFFFF"/>
        <w:spacing w:line="600" w:lineRule="exact"/>
        <w:ind w:firstLineChars="200" w:firstLine="634"/>
        <w:rPr>
          <w:rFonts w:ascii="楷体" w:eastAsia="楷体" w:hAnsi="楷体"/>
          <w:b/>
          <w:spacing w:val="-2"/>
          <w:sz w:val="32"/>
          <w:szCs w:val="32"/>
        </w:rPr>
      </w:pPr>
      <w:r>
        <w:rPr>
          <w:rFonts w:ascii="楷体" w:eastAsia="楷体" w:hAnsi="楷体"/>
          <w:b/>
          <w:spacing w:val="-2"/>
          <w:sz w:val="32"/>
          <w:szCs w:val="32"/>
        </w:rPr>
        <w:t>二、部门整体支出管理及使用情况</w:t>
      </w:r>
    </w:p>
    <w:p w:rsidR="007A7EE5" w:rsidRDefault="007A7EE5" w:rsidP="007A7EE5">
      <w:pPr>
        <w:shd w:val="clear" w:color="auto" w:fill="FFFFFF"/>
        <w:spacing w:line="600" w:lineRule="exact"/>
        <w:ind w:firstLineChars="200" w:firstLine="634"/>
        <w:rPr>
          <w:rFonts w:ascii="仿宋" w:eastAsia="仿宋" w:hAnsi="仿宋"/>
          <w:b/>
          <w:spacing w:val="-2"/>
          <w:sz w:val="32"/>
          <w:szCs w:val="32"/>
        </w:rPr>
      </w:pPr>
      <w:r>
        <w:rPr>
          <w:rFonts w:ascii="仿宋" w:eastAsia="仿宋" w:hAnsi="仿宋"/>
          <w:b/>
          <w:spacing w:val="-2"/>
          <w:sz w:val="32"/>
          <w:szCs w:val="32"/>
        </w:rPr>
        <w:t>（一）基本支出</w:t>
      </w:r>
    </w:p>
    <w:p w:rsidR="007A7EE5" w:rsidRDefault="007A7EE5" w:rsidP="007A7EE5">
      <w:pPr>
        <w:shd w:val="clear" w:color="auto" w:fill="FFFFFF"/>
        <w:spacing w:line="600" w:lineRule="exact"/>
        <w:ind w:firstLineChars="200" w:firstLine="632"/>
        <w:rPr>
          <w:rFonts w:ascii="仿宋" w:eastAsia="仿宋" w:hAnsi="仿宋"/>
          <w:spacing w:val="-2"/>
          <w:sz w:val="32"/>
          <w:szCs w:val="32"/>
        </w:rPr>
      </w:pPr>
      <w:r>
        <w:rPr>
          <w:rFonts w:ascii="仿宋" w:eastAsia="仿宋" w:hAnsi="仿宋" w:hint="eastAsia"/>
          <w:spacing w:val="-2"/>
          <w:sz w:val="32"/>
          <w:szCs w:val="32"/>
        </w:rPr>
        <w:t>2021年我中心基本支出381.56万元：其中工资福利支出312.39万元，商品服务支出59.16万元，对个人和家庭的补助为10万元。</w:t>
      </w:r>
      <w:r>
        <w:rPr>
          <w:rFonts w:ascii="仿宋" w:eastAsia="仿宋" w:hAnsi="仿宋"/>
          <w:spacing w:val="-2"/>
          <w:sz w:val="32"/>
          <w:szCs w:val="32"/>
        </w:rPr>
        <w:t>“三公”经费</w:t>
      </w:r>
      <w:r>
        <w:rPr>
          <w:rFonts w:ascii="仿宋" w:eastAsia="仿宋" w:hAnsi="仿宋" w:hint="eastAsia"/>
          <w:spacing w:val="-2"/>
          <w:sz w:val="32"/>
          <w:szCs w:val="32"/>
        </w:rPr>
        <w:t>支出2.33万元，为公务用车运行维护费。</w:t>
      </w:r>
    </w:p>
    <w:p w:rsidR="007A7EE5" w:rsidRDefault="007A7EE5" w:rsidP="007A7EE5">
      <w:pPr>
        <w:numPr>
          <w:ilvl w:val="0"/>
          <w:numId w:val="1"/>
        </w:numPr>
        <w:shd w:val="clear" w:color="auto" w:fill="FFFFFF"/>
        <w:spacing w:line="600" w:lineRule="exact"/>
        <w:ind w:firstLineChars="200" w:firstLine="634"/>
        <w:rPr>
          <w:rFonts w:ascii="仿宋" w:eastAsia="仿宋" w:hAnsi="仿宋"/>
          <w:b/>
          <w:spacing w:val="-2"/>
          <w:sz w:val="32"/>
          <w:szCs w:val="32"/>
        </w:rPr>
      </w:pPr>
      <w:r>
        <w:rPr>
          <w:rFonts w:ascii="仿宋" w:eastAsia="仿宋" w:hAnsi="仿宋"/>
          <w:b/>
          <w:spacing w:val="-2"/>
          <w:sz w:val="32"/>
          <w:szCs w:val="32"/>
        </w:rPr>
        <w:t>专项支出</w:t>
      </w:r>
    </w:p>
    <w:p w:rsidR="007A7EE5" w:rsidRDefault="007A7EE5" w:rsidP="007A7EE5">
      <w:pPr>
        <w:shd w:val="clear" w:color="auto" w:fill="FFFFFF"/>
        <w:spacing w:line="600" w:lineRule="exact"/>
        <w:ind w:firstLineChars="200" w:firstLine="640"/>
        <w:rPr>
          <w:rFonts w:ascii="仿宋" w:eastAsia="仿宋" w:hAnsi="仿宋" w:cs="仿宋"/>
          <w:color w:val="333333"/>
          <w:sz w:val="32"/>
          <w:szCs w:val="32"/>
        </w:rPr>
      </w:pPr>
      <w:r>
        <w:rPr>
          <w:rFonts w:ascii="仿宋_GB2312" w:eastAsia="仿宋_GB2312" w:hAnsi="仿宋_GB2312" w:cs="仿宋_GB2312" w:hint="eastAsia"/>
          <w:sz w:val="32"/>
          <w:szCs w:val="32"/>
        </w:rPr>
        <w:t>2</w:t>
      </w:r>
      <w:r>
        <w:rPr>
          <w:rFonts w:ascii="仿宋" w:eastAsia="仿宋" w:hAnsi="仿宋" w:cs="仿宋" w:hint="eastAsia"/>
          <w:sz w:val="32"/>
          <w:szCs w:val="32"/>
        </w:rPr>
        <w:t>021年我中心专项支出为8578.47万元。 补充</w:t>
      </w:r>
      <w:r>
        <w:rPr>
          <w:rFonts w:ascii="仿宋" w:eastAsia="仿宋" w:hAnsi="仿宋" w:cs="仿宋" w:hint="eastAsia"/>
          <w:color w:val="000000"/>
          <w:sz w:val="32"/>
          <w:szCs w:val="32"/>
        </w:rPr>
        <w:t>耕地核查工作业务经费预算30万元，实际支出0万元；耕地质量评等定级项目，预算30万元，实际支出0万元；</w:t>
      </w:r>
      <w:r>
        <w:rPr>
          <w:rFonts w:ascii="仿宋" w:eastAsia="仿宋" w:hAnsi="仿宋" w:cs="仿宋" w:hint="eastAsia"/>
          <w:kern w:val="0"/>
          <w:sz w:val="32"/>
          <w:szCs w:val="32"/>
        </w:rPr>
        <w:t>怀化市2021年历史遗留和自然灾害损毁土地复垦项目预算100万元</w:t>
      </w:r>
      <w:r>
        <w:rPr>
          <w:rFonts w:ascii="仿宋" w:eastAsia="仿宋" w:hAnsi="仿宋" w:cs="仿宋" w:hint="eastAsia"/>
          <w:color w:val="000000"/>
          <w:sz w:val="32"/>
          <w:szCs w:val="32"/>
        </w:rPr>
        <w:t>，实际支出 0万元；</w:t>
      </w:r>
      <w:r>
        <w:rPr>
          <w:rFonts w:ascii="仿宋" w:eastAsia="仿宋" w:hAnsi="仿宋" w:cs="仿宋" w:hint="eastAsia"/>
          <w:kern w:val="0"/>
          <w:sz w:val="32"/>
          <w:szCs w:val="32"/>
        </w:rPr>
        <w:t>怀化市本级储备补充耕地核查整改复垦项目</w:t>
      </w:r>
      <w:r>
        <w:rPr>
          <w:rFonts w:ascii="仿宋" w:eastAsia="仿宋" w:hAnsi="仿宋" w:cs="仿宋" w:hint="eastAsia"/>
          <w:color w:val="000000"/>
          <w:sz w:val="32"/>
          <w:szCs w:val="32"/>
        </w:rPr>
        <w:t>预算300万元，实际支出129.73万元; 2020年土地开发项</w:t>
      </w:r>
      <w:r>
        <w:rPr>
          <w:rFonts w:ascii="仿宋" w:eastAsia="仿宋" w:hAnsi="仿宋" w:cs="仿宋" w:hint="eastAsia"/>
          <w:color w:val="000000"/>
          <w:sz w:val="32"/>
          <w:szCs w:val="32"/>
        </w:rPr>
        <w:lastRenderedPageBreak/>
        <w:t>目二期预算5000万元，实际支出</w:t>
      </w:r>
      <w:r>
        <w:rPr>
          <w:rFonts w:ascii="仿宋" w:eastAsia="仿宋" w:hAnsi="仿宋" w:cs="仿宋" w:hint="eastAsia"/>
          <w:kern w:val="0"/>
          <w:sz w:val="32"/>
          <w:szCs w:val="32"/>
        </w:rPr>
        <w:t>1522.29</w:t>
      </w:r>
      <w:r>
        <w:rPr>
          <w:rFonts w:ascii="仿宋" w:eastAsia="仿宋" w:hAnsi="仿宋" w:cs="仿宋" w:hint="eastAsia"/>
          <w:color w:val="000000"/>
          <w:sz w:val="32"/>
          <w:szCs w:val="32"/>
        </w:rPr>
        <w:t>万元；市本级储备补充耕地核查整改资金预算300万元，实际支出129.73万元；</w:t>
      </w:r>
      <w:r>
        <w:rPr>
          <w:rFonts w:ascii="仿宋" w:eastAsia="仿宋" w:hAnsi="仿宋" w:cs="仿宋" w:hint="eastAsia"/>
          <w:kern w:val="0"/>
          <w:sz w:val="32"/>
          <w:szCs w:val="32"/>
        </w:rPr>
        <w:t>2019年鹤城区黄金坳镇张家村历史遗留和复垦项目支出21.7万元；</w:t>
      </w:r>
      <w:r>
        <w:rPr>
          <w:rFonts w:ascii="仿宋" w:eastAsia="仿宋" w:hAnsi="仿宋" w:cs="仿宋" w:hint="eastAsia"/>
          <w:color w:val="000000"/>
          <w:sz w:val="32"/>
          <w:szCs w:val="32"/>
        </w:rPr>
        <w:t>2021年</w:t>
      </w:r>
      <w:r>
        <w:rPr>
          <w:rFonts w:ascii="仿宋" w:eastAsia="仿宋" w:hAnsi="仿宋" w:cs="仿宋" w:hint="eastAsia"/>
          <w:kern w:val="0"/>
          <w:sz w:val="32"/>
          <w:szCs w:val="32"/>
        </w:rPr>
        <w:t>指标收储成本</w:t>
      </w:r>
      <w:r>
        <w:rPr>
          <w:rFonts w:ascii="仿宋" w:eastAsia="仿宋" w:hAnsi="仿宋" w:cs="仿宋" w:hint="eastAsia"/>
          <w:color w:val="000000"/>
          <w:sz w:val="32"/>
          <w:szCs w:val="32"/>
        </w:rPr>
        <w:t>4975.68万元，收储占补平衡指标 24.6727公顷和增减挂钩指标49.368 公顷，认真梳理耕地指标类别、等级，分类向市本级建设项目提供耕地指标，确保市本级耕地占补平衡。为全市21个建设用地项目提供了占补平衡指标24.6727公顷，增减挂钩指标49.368公顷。供应全市耕地指标确保市本级建设用地项目占补平衡严格执行“先补后占、占一补一” ,市本级的重点项目和民生项目顺利通过报建，保障了耕地红线及粮食安全又</w:t>
      </w:r>
      <w:r>
        <w:rPr>
          <w:rFonts w:ascii="仿宋" w:eastAsia="仿宋" w:hAnsi="仿宋" w:cs="仿宋" w:hint="eastAsia"/>
          <w:color w:val="333333"/>
          <w:sz w:val="32"/>
          <w:szCs w:val="32"/>
        </w:rPr>
        <w:t>实现了耕地占补平衡和经济效益双丰收。</w:t>
      </w:r>
    </w:p>
    <w:p w:rsidR="007A7EE5" w:rsidRDefault="007A7EE5" w:rsidP="007A7EE5">
      <w:pPr>
        <w:shd w:val="clear" w:color="auto" w:fill="FFFFFF"/>
        <w:spacing w:line="600" w:lineRule="exact"/>
        <w:ind w:firstLineChars="200" w:firstLine="634"/>
        <w:rPr>
          <w:rFonts w:ascii="楷体" w:eastAsia="楷体" w:hAnsi="楷体"/>
          <w:b/>
          <w:spacing w:val="-2"/>
          <w:sz w:val="32"/>
          <w:szCs w:val="32"/>
        </w:rPr>
      </w:pPr>
      <w:r>
        <w:rPr>
          <w:rFonts w:ascii="楷体" w:eastAsia="楷体" w:hAnsi="楷体" w:hint="eastAsia"/>
          <w:b/>
          <w:spacing w:val="-2"/>
          <w:sz w:val="32"/>
          <w:szCs w:val="32"/>
        </w:rPr>
        <w:t>三</w:t>
      </w:r>
      <w:r>
        <w:rPr>
          <w:rFonts w:ascii="楷体" w:eastAsia="楷体" w:hAnsi="楷体"/>
          <w:b/>
          <w:spacing w:val="-2"/>
          <w:sz w:val="32"/>
          <w:szCs w:val="32"/>
        </w:rPr>
        <w:t>、资产管理情况</w:t>
      </w:r>
    </w:p>
    <w:p w:rsidR="007A7EE5" w:rsidRDefault="007A7EE5" w:rsidP="007A7EE5">
      <w:pPr>
        <w:spacing w:line="600" w:lineRule="exact"/>
        <w:ind w:firstLineChars="200" w:firstLine="632"/>
        <w:rPr>
          <w:rFonts w:ascii="仿宋" w:eastAsia="仿宋" w:hAnsi="仿宋"/>
          <w:spacing w:val="-2"/>
          <w:sz w:val="32"/>
          <w:szCs w:val="32"/>
        </w:rPr>
      </w:pPr>
      <w:r>
        <w:rPr>
          <w:rFonts w:ascii="仿宋" w:eastAsia="仿宋" w:hAnsi="仿宋" w:hint="eastAsia"/>
          <w:spacing w:val="-2"/>
          <w:sz w:val="32"/>
          <w:szCs w:val="32"/>
        </w:rPr>
        <w:t>根据财政相关文件的要求，全面落实新增资产配置和资产处置申报管理。2021年底我中心增加资产 6.36万元，严格按照</w:t>
      </w:r>
      <w:r>
        <w:rPr>
          <w:rFonts w:ascii="仿宋" w:eastAsia="仿宋" w:hAnsi="仿宋"/>
          <w:spacing w:val="-2"/>
          <w:sz w:val="32"/>
          <w:szCs w:val="32"/>
        </w:rPr>
        <w:t>预算控制、</w:t>
      </w:r>
      <w:r>
        <w:rPr>
          <w:rFonts w:ascii="仿宋" w:eastAsia="仿宋" w:hAnsi="仿宋" w:hint="eastAsia"/>
          <w:spacing w:val="-2"/>
          <w:sz w:val="32"/>
          <w:szCs w:val="32"/>
        </w:rPr>
        <w:t>本着厉行节约的原则，防止浪费。</w:t>
      </w:r>
    </w:p>
    <w:p w:rsidR="007A7EE5" w:rsidRDefault="007A7EE5" w:rsidP="007A7EE5">
      <w:pPr>
        <w:numPr>
          <w:ilvl w:val="0"/>
          <w:numId w:val="2"/>
        </w:numPr>
        <w:shd w:val="clear" w:color="auto" w:fill="FFFFFF"/>
        <w:spacing w:line="600" w:lineRule="exact"/>
        <w:ind w:firstLineChars="200" w:firstLine="634"/>
        <w:rPr>
          <w:rFonts w:ascii="仿宋" w:eastAsia="仿宋" w:hAnsi="仿宋" w:cs="宋体"/>
          <w:color w:val="333333"/>
          <w:sz w:val="32"/>
          <w:szCs w:val="32"/>
        </w:rPr>
      </w:pPr>
      <w:r>
        <w:rPr>
          <w:rFonts w:ascii="楷体" w:eastAsia="楷体" w:hAnsi="楷体"/>
          <w:b/>
          <w:spacing w:val="-2"/>
          <w:sz w:val="32"/>
          <w:szCs w:val="32"/>
        </w:rPr>
        <w:t>部门整体支出绩效情况</w:t>
      </w:r>
    </w:p>
    <w:p w:rsidR="007A7EE5" w:rsidRDefault="007A7EE5" w:rsidP="007A7EE5">
      <w:pPr>
        <w:shd w:val="clear" w:color="auto" w:fill="FFFFFF"/>
        <w:spacing w:line="600" w:lineRule="exact"/>
        <w:ind w:firstLineChars="200" w:firstLine="632"/>
        <w:rPr>
          <w:rFonts w:ascii="仿宋" w:eastAsia="仿宋" w:hAnsi="仿宋"/>
          <w:spacing w:val="-2"/>
          <w:sz w:val="32"/>
          <w:szCs w:val="32"/>
        </w:rPr>
      </w:pPr>
      <w:r>
        <w:rPr>
          <w:rFonts w:ascii="仿宋" w:eastAsia="仿宋" w:hAnsi="仿宋" w:hint="eastAsia"/>
          <w:spacing w:val="-2"/>
          <w:sz w:val="32"/>
          <w:szCs w:val="32"/>
        </w:rPr>
        <w:t>与部门预算申报的绩效目标对照，我中心整体支出已如期完成预定目标。</w:t>
      </w:r>
      <w:r>
        <w:rPr>
          <w:rFonts w:ascii="仿宋" w:eastAsia="仿宋" w:hAnsi="仿宋"/>
          <w:spacing w:val="-2"/>
          <w:sz w:val="32"/>
          <w:szCs w:val="32"/>
        </w:rPr>
        <w:t>其中：</w:t>
      </w:r>
      <w:r>
        <w:rPr>
          <w:rFonts w:ascii="仿宋" w:eastAsia="仿宋" w:hAnsi="仿宋" w:hint="eastAsia"/>
          <w:spacing w:val="-2"/>
          <w:sz w:val="32"/>
          <w:szCs w:val="32"/>
        </w:rPr>
        <w:t>从</w:t>
      </w:r>
      <w:r>
        <w:rPr>
          <w:rFonts w:ascii="仿宋" w:eastAsia="仿宋" w:hAnsi="仿宋"/>
          <w:spacing w:val="-2"/>
          <w:sz w:val="32"/>
          <w:szCs w:val="32"/>
        </w:rPr>
        <w:t>经济性分析</w:t>
      </w:r>
      <w:r>
        <w:rPr>
          <w:rFonts w:ascii="仿宋" w:eastAsia="仿宋" w:hAnsi="仿宋" w:hint="eastAsia"/>
          <w:spacing w:val="-2"/>
          <w:sz w:val="32"/>
          <w:szCs w:val="32"/>
        </w:rPr>
        <w:t>，我中心严格按照</w:t>
      </w:r>
      <w:r>
        <w:rPr>
          <w:rFonts w:ascii="仿宋" w:eastAsia="仿宋" w:hAnsi="仿宋"/>
          <w:spacing w:val="-2"/>
          <w:sz w:val="32"/>
          <w:szCs w:val="32"/>
        </w:rPr>
        <w:t>预算控制、</w:t>
      </w:r>
      <w:r>
        <w:rPr>
          <w:rFonts w:ascii="仿宋" w:eastAsia="仿宋" w:hAnsi="仿宋" w:hint="eastAsia"/>
          <w:spacing w:val="-2"/>
          <w:sz w:val="32"/>
          <w:szCs w:val="32"/>
        </w:rPr>
        <w:t>本着厉行节约的原则，防止浪费，按照工作计划的预算金额逐步支付。支出</w:t>
      </w:r>
      <w:r>
        <w:rPr>
          <w:rFonts w:ascii="仿宋" w:eastAsia="仿宋" w:hAnsi="仿宋"/>
          <w:spacing w:val="-2"/>
          <w:sz w:val="32"/>
          <w:szCs w:val="32"/>
        </w:rPr>
        <w:t>符合国家财政法规和财务管理制度规定以及有关</w:t>
      </w:r>
      <w:r>
        <w:rPr>
          <w:rFonts w:ascii="仿宋" w:eastAsia="仿宋" w:hAnsi="仿宋" w:hint="eastAsia"/>
          <w:spacing w:val="-2"/>
          <w:sz w:val="32"/>
          <w:szCs w:val="32"/>
        </w:rPr>
        <w:t>专项</w:t>
      </w:r>
      <w:r>
        <w:rPr>
          <w:rFonts w:ascii="仿宋" w:eastAsia="仿宋" w:hAnsi="仿宋"/>
          <w:spacing w:val="-2"/>
          <w:sz w:val="32"/>
          <w:szCs w:val="32"/>
        </w:rPr>
        <w:t>资金管理办法的规定</w:t>
      </w:r>
      <w:r>
        <w:rPr>
          <w:rFonts w:ascii="仿宋" w:eastAsia="仿宋" w:hAnsi="仿宋" w:hint="eastAsia"/>
          <w:spacing w:val="-2"/>
          <w:sz w:val="32"/>
          <w:szCs w:val="32"/>
        </w:rPr>
        <w:t>；</w:t>
      </w:r>
      <w:r>
        <w:rPr>
          <w:rFonts w:ascii="仿宋" w:eastAsia="仿宋" w:hAnsi="仿宋"/>
          <w:spacing w:val="-2"/>
          <w:sz w:val="32"/>
          <w:szCs w:val="32"/>
        </w:rPr>
        <w:t>资金拨付有完整的审批程序和</w:t>
      </w:r>
      <w:r>
        <w:rPr>
          <w:rFonts w:ascii="仿宋" w:eastAsia="仿宋" w:hAnsi="仿宋" w:hint="eastAsia"/>
          <w:spacing w:val="-2"/>
          <w:sz w:val="32"/>
          <w:szCs w:val="32"/>
        </w:rPr>
        <w:t>手续</w:t>
      </w:r>
      <w:r>
        <w:rPr>
          <w:rFonts w:ascii="仿宋" w:eastAsia="仿宋" w:hAnsi="仿宋"/>
          <w:spacing w:val="-2"/>
          <w:sz w:val="32"/>
          <w:szCs w:val="32"/>
        </w:rPr>
        <w:t>；</w:t>
      </w:r>
      <w:r>
        <w:rPr>
          <w:rFonts w:ascii="仿宋" w:eastAsia="仿宋" w:hAnsi="仿宋" w:hint="eastAsia"/>
          <w:spacing w:val="-2"/>
          <w:sz w:val="32"/>
          <w:szCs w:val="32"/>
        </w:rPr>
        <w:t>项目</w:t>
      </w:r>
      <w:r>
        <w:rPr>
          <w:rFonts w:ascii="仿宋" w:eastAsia="仿宋" w:hAnsi="仿宋"/>
          <w:spacing w:val="-2"/>
          <w:sz w:val="32"/>
          <w:szCs w:val="32"/>
        </w:rPr>
        <w:t>支出按规定经过评估论证；支出符合</w:t>
      </w:r>
      <w:r>
        <w:rPr>
          <w:rFonts w:ascii="仿宋" w:eastAsia="仿宋" w:hAnsi="仿宋"/>
          <w:spacing w:val="-2"/>
          <w:sz w:val="32"/>
          <w:szCs w:val="32"/>
        </w:rPr>
        <w:lastRenderedPageBreak/>
        <w:t>预算批复；</w:t>
      </w:r>
      <w:r>
        <w:rPr>
          <w:rFonts w:ascii="仿宋" w:eastAsia="仿宋" w:hAnsi="仿宋" w:hint="eastAsia"/>
          <w:spacing w:val="-2"/>
          <w:sz w:val="32"/>
          <w:szCs w:val="32"/>
        </w:rPr>
        <w:t>资金</w:t>
      </w:r>
      <w:r>
        <w:rPr>
          <w:rFonts w:ascii="仿宋" w:eastAsia="仿宋" w:hAnsi="仿宋"/>
          <w:spacing w:val="-2"/>
          <w:sz w:val="32"/>
          <w:szCs w:val="32"/>
        </w:rPr>
        <w:t>使用无截留、挤占、挪用、虚列支出等情况</w:t>
      </w:r>
      <w:r>
        <w:rPr>
          <w:rFonts w:ascii="仿宋" w:eastAsia="仿宋" w:hAnsi="仿宋" w:hint="eastAsia"/>
          <w:spacing w:val="-2"/>
          <w:sz w:val="32"/>
          <w:szCs w:val="32"/>
        </w:rPr>
        <w:t>。</w:t>
      </w:r>
      <w:r>
        <w:rPr>
          <w:rFonts w:ascii="仿宋_GB2312" w:eastAsia="仿宋_GB2312" w:hint="eastAsia"/>
          <w:sz w:val="32"/>
          <w:szCs w:val="32"/>
        </w:rPr>
        <w:t>项目资金设立专户，设有会计资格的专人管理账务，单独建帐，严格按项目内容支出、独立核算，每发生一笔支出都符合规定，专款专用未改变用途、账目清楚。项目预算严格按照相关政策和规定进行控制执行，项目工程进度按方案进行，资金进度也是严格按计划执行，资金执行进度达100%。通过全面分析和综合评价专项资金使用管理情况，从投入、过程、财务管理、产出、效果进行绩效评价，2021年度市本级土地开发整理专项资金综合得分82分，绩效为良好。</w:t>
      </w:r>
    </w:p>
    <w:p w:rsidR="007A7EE5" w:rsidRDefault="007A7EE5" w:rsidP="007A7EE5">
      <w:pPr>
        <w:shd w:val="clear" w:color="auto" w:fill="FFFFFF"/>
        <w:spacing w:line="600" w:lineRule="exact"/>
        <w:ind w:firstLineChars="200" w:firstLine="634"/>
        <w:rPr>
          <w:rFonts w:ascii="楷体" w:eastAsia="楷体" w:hAnsi="楷体"/>
          <w:b/>
          <w:spacing w:val="-2"/>
          <w:sz w:val="32"/>
          <w:szCs w:val="32"/>
        </w:rPr>
      </w:pPr>
      <w:r>
        <w:rPr>
          <w:rFonts w:ascii="楷体" w:eastAsia="楷体" w:hAnsi="楷体"/>
          <w:b/>
          <w:spacing w:val="-2"/>
          <w:sz w:val="32"/>
          <w:szCs w:val="32"/>
        </w:rPr>
        <w:t>六、存在的主要问题</w:t>
      </w:r>
    </w:p>
    <w:p w:rsidR="007A7EE5" w:rsidRDefault="007A7EE5" w:rsidP="007A7EE5">
      <w:pPr>
        <w:spacing w:line="600" w:lineRule="exact"/>
        <w:ind w:firstLineChars="200" w:firstLine="643"/>
        <w:rPr>
          <w:rFonts w:ascii="仿宋_GB2312" w:eastAsia="仿宋_GB2312"/>
          <w:sz w:val="32"/>
          <w:szCs w:val="32"/>
        </w:rPr>
      </w:pPr>
      <w:r>
        <w:rPr>
          <w:rFonts w:ascii="仿宋_GB2312" w:eastAsia="仿宋_GB2312" w:hint="eastAsia"/>
          <w:b/>
          <w:sz w:val="32"/>
          <w:szCs w:val="32"/>
        </w:rPr>
        <w:t>（一）各级认识不够。</w:t>
      </w:r>
      <w:r>
        <w:rPr>
          <w:rFonts w:ascii="仿宋_GB2312" w:eastAsia="仿宋_GB2312" w:hint="eastAsia"/>
          <w:sz w:val="32"/>
          <w:szCs w:val="32"/>
        </w:rPr>
        <w:t>项目涉及的乡镇、村组不能站在全局的高度认识农村土地综合整治工作，项目的实施难以满足各方的期望值，乡镇、村组领导希望从项目中获得一定工作经费，以弥补乡镇、村组财力不足，总是从局部利益出发思考问题，而部分村民也期望通过项目解决生产和生活中的所有问题，因此争取项目时的热情和积极性非常高，项目已立项，因资金投入有限，没有全部按乡村组的要求建设，没有可列支的工作协调费，村民的要求得不到满足，存在村民阻工现象，导致工程延期。</w:t>
      </w:r>
    </w:p>
    <w:p w:rsidR="007A7EE5" w:rsidRDefault="007A7EE5" w:rsidP="007A7EE5">
      <w:pPr>
        <w:spacing w:line="600" w:lineRule="exact"/>
        <w:ind w:firstLineChars="200" w:firstLine="643"/>
        <w:rPr>
          <w:rFonts w:ascii="仿宋_GB2312" w:eastAsia="仿宋_GB2312"/>
          <w:sz w:val="32"/>
          <w:szCs w:val="32"/>
        </w:rPr>
      </w:pPr>
      <w:r>
        <w:rPr>
          <w:rFonts w:ascii="仿宋_GB2312" w:eastAsia="仿宋_GB2312" w:hint="eastAsia"/>
          <w:b/>
          <w:sz w:val="32"/>
          <w:szCs w:val="32"/>
        </w:rPr>
        <w:t>（二）资金投入不够。</w:t>
      </w:r>
      <w:r>
        <w:rPr>
          <w:rFonts w:ascii="仿宋_GB2312" w:eastAsia="仿宋_GB2312" w:hint="eastAsia"/>
          <w:sz w:val="32"/>
          <w:szCs w:val="32"/>
        </w:rPr>
        <w:t>农村土地综合整治项目是一项投资巨大的基础工程，耕地占补平衡项目每亩预算一般为7000元/亩。要从根本上改变村容村貌，促进农业产业化、现代化和社会主义新农村建设，推动城乡统筹发展显得“力不从</w:t>
      </w:r>
      <w:r>
        <w:rPr>
          <w:rFonts w:ascii="仿宋_GB2312" w:eastAsia="仿宋_GB2312" w:hint="eastAsia"/>
          <w:sz w:val="32"/>
          <w:szCs w:val="32"/>
        </w:rPr>
        <w:lastRenderedPageBreak/>
        <w:t>心”，农村土地综合整治主要依赖上级专项资金，而地方财政捉襟见肘，如何扩大和整合资金迫在眉睫。</w:t>
      </w:r>
    </w:p>
    <w:p w:rsidR="007A7EE5" w:rsidRDefault="007A7EE5" w:rsidP="007A7EE5">
      <w:pPr>
        <w:spacing w:line="600" w:lineRule="exact"/>
        <w:ind w:firstLineChars="200" w:firstLine="643"/>
        <w:rPr>
          <w:rFonts w:ascii="仿宋_GB2312" w:eastAsia="仿宋_GB2312"/>
          <w:sz w:val="32"/>
          <w:szCs w:val="32"/>
        </w:rPr>
      </w:pPr>
      <w:r>
        <w:rPr>
          <w:rFonts w:ascii="仿宋_GB2312" w:eastAsia="仿宋_GB2312" w:hint="eastAsia"/>
          <w:b/>
          <w:sz w:val="32"/>
          <w:szCs w:val="32"/>
        </w:rPr>
        <w:t>（三）后期管护不够。</w:t>
      </w:r>
      <w:r>
        <w:rPr>
          <w:rFonts w:ascii="仿宋_GB2312" w:eastAsia="仿宋_GB2312" w:hint="eastAsia"/>
          <w:sz w:val="32"/>
          <w:szCs w:val="32"/>
        </w:rPr>
        <w:t>加强后期管护和利用是确保农村土地综合整治项目发挥经济和社会效益的关键，尽管我市耕地占补平衡项目采取了“后期耕种管护预算230元/亩，连续核定三年”的监管奖励措施，目前项目区土地80%进行了土地流转，但是农村土地流转市场尚未真正实现转型，部分项目种上了油茶林、水果树，结果又变成了果园，甚至被抛荒。</w:t>
      </w:r>
    </w:p>
    <w:p w:rsidR="007A7EE5" w:rsidRDefault="007A7EE5" w:rsidP="007A7EE5">
      <w:pPr>
        <w:spacing w:line="600" w:lineRule="exact"/>
        <w:ind w:firstLineChars="200" w:firstLine="643"/>
        <w:rPr>
          <w:rFonts w:ascii="仿宋" w:eastAsia="仿宋" w:hAnsi="仿宋"/>
          <w:spacing w:val="-2"/>
          <w:sz w:val="32"/>
          <w:szCs w:val="32"/>
        </w:rPr>
      </w:pPr>
      <w:r>
        <w:rPr>
          <w:rFonts w:ascii="仿宋_GB2312" w:eastAsia="仿宋_GB2312" w:hint="eastAsia"/>
          <w:b/>
          <w:sz w:val="32"/>
          <w:szCs w:val="32"/>
        </w:rPr>
        <w:t>（四）占补水田困难大。</w:t>
      </w:r>
      <w:r>
        <w:rPr>
          <w:rFonts w:ascii="仿宋_GB2312" w:eastAsia="仿宋_GB2312" w:hint="eastAsia"/>
          <w:sz w:val="32"/>
          <w:szCs w:val="32"/>
        </w:rPr>
        <w:t>根据国家提出建设占用耕地 “占优补优，占水田补水田”的要求，经统计，全市符合水源充足、地势平缓、土壤质地较好、二调成果等条件的后备资源较匮乏。根据《湖南省补充耕地指标易地转让管理暂行办法》（湘国土资发[2015]38号）有关规定，实行全省范围内耕地指标网上挂牌交易，根据省厅挂牌交易显示，耕地指标挂牌成交价为10万元/亩，打破原市本级收购储备耕地指标的模式，极大抬高收购耕地指标成本，无疑增加市本级耕地占补平衡的困难。</w:t>
      </w:r>
    </w:p>
    <w:p w:rsidR="007A7EE5" w:rsidRDefault="007A7EE5" w:rsidP="007A7EE5">
      <w:pPr>
        <w:shd w:val="clear" w:color="auto" w:fill="FFFFFF"/>
        <w:spacing w:line="600" w:lineRule="exact"/>
        <w:ind w:firstLineChars="200" w:firstLine="634"/>
        <w:rPr>
          <w:rFonts w:ascii="楷体" w:eastAsia="楷体" w:hAnsi="楷体"/>
          <w:b/>
          <w:spacing w:val="-2"/>
          <w:sz w:val="32"/>
          <w:szCs w:val="32"/>
        </w:rPr>
      </w:pPr>
      <w:r>
        <w:rPr>
          <w:rFonts w:ascii="楷体" w:eastAsia="楷体" w:hAnsi="楷体"/>
          <w:b/>
          <w:spacing w:val="-2"/>
          <w:sz w:val="32"/>
          <w:szCs w:val="32"/>
        </w:rPr>
        <w:t>七、改进措施和有关建议</w:t>
      </w:r>
    </w:p>
    <w:p w:rsidR="007A7EE5" w:rsidRDefault="007A7EE5" w:rsidP="007A7EE5">
      <w:pPr>
        <w:spacing w:line="600" w:lineRule="exact"/>
        <w:ind w:firstLineChars="200" w:firstLine="640"/>
        <w:rPr>
          <w:rFonts w:ascii="仿宋_GB2312" w:eastAsia="仿宋_GB2312"/>
          <w:sz w:val="32"/>
          <w:szCs w:val="32"/>
        </w:rPr>
      </w:pPr>
      <w:r>
        <w:rPr>
          <w:rFonts w:ascii="仿宋_GB2312" w:eastAsia="仿宋_GB2312" w:hint="eastAsia"/>
          <w:sz w:val="32"/>
          <w:szCs w:val="32"/>
        </w:rPr>
        <w:t>土地开发整理工作要始终坚持“创新、协调、绿色、开放、共享”五大发展理念，加快推进科技创新，全面提高生态效益、社会效益和经济效益，同时，积极落实扶贫攻坚战略，在土地开发整理项目和资金安排上向贫困地区倾斜，拓</w:t>
      </w:r>
      <w:r>
        <w:rPr>
          <w:rFonts w:ascii="仿宋_GB2312" w:eastAsia="仿宋_GB2312" w:hint="eastAsia"/>
          <w:sz w:val="32"/>
          <w:szCs w:val="32"/>
        </w:rPr>
        <w:lastRenderedPageBreak/>
        <w:t>宽利民惠民渠道，使土地开发整理项目成为助力老、少、边、穷地区精准脱贫的重要抓手。</w:t>
      </w:r>
    </w:p>
    <w:p w:rsidR="007A7EE5" w:rsidRDefault="007A7EE5" w:rsidP="007A7EE5">
      <w:pPr>
        <w:spacing w:line="600" w:lineRule="exact"/>
        <w:ind w:firstLineChars="200" w:firstLine="643"/>
        <w:rPr>
          <w:rFonts w:ascii="仿宋_GB2312" w:eastAsia="仿宋_GB2312"/>
          <w:sz w:val="32"/>
          <w:szCs w:val="32"/>
        </w:rPr>
      </w:pPr>
      <w:r>
        <w:rPr>
          <w:rFonts w:ascii="仿宋_GB2312" w:eastAsia="仿宋_GB2312" w:hint="eastAsia"/>
          <w:b/>
          <w:sz w:val="32"/>
          <w:szCs w:val="32"/>
        </w:rPr>
        <w:t>（一）打好专项资金提前量。</w:t>
      </w:r>
      <w:r>
        <w:rPr>
          <w:rFonts w:ascii="仿宋_GB2312" w:eastAsia="仿宋_GB2312" w:hint="eastAsia"/>
          <w:sz w:val="32"/>
          <w:szCs w:val="32"/>
        </w:rPr>
        <w:t>为了保耕地红线，保经济发展，市本级按照《湖南省耕地开垦费征收管理办法》有关规定，继续实行耕地开垦费专项预算管理，收入全部纳入财政预算外资金专户管理，严格执行收支两条线管理，实行专户储存、专账核算和专款专用，由于实施耕地占补平衡项目周期长，市财政部门应打好专项资金预算提前量，确保耕地占补平衡专项预算资金到位。</w:t>
      </w:r>
    </w:p>
    <w:p w:rsidR="007A7EE5" w:rsidRDefault="007A7EE5" w:rsidP="007A7EE5">
      <w:pPr>
        <w:spacing w:line="600" w:lineRule="exact"/>
        <w:ind w:firstLineChars="200" w:firstLine="643"/>
        <w:rPr>
          <w:rFonts w:ascii="仿宋_GB2312" w:eastAsia="仿宋_GB2312"/>
          <w:sz w:val="32"/>
          <w:szCs w:val="32"/>
        </w:rPr>
      </w:pPr>
      <w:r>
        <w:rPr>
          <w:rFonts w:ascii="仿宋_GB2312" w:eastAsia="仿宋_GB2312" w:hint="eastAsia"/>
          <w:b/>
          <w:sz w:val="32"/>
          <w:szCs w:val="32"/>
        </w:rPr>
        <w:t>（二）搭建产业发展新平台。</w:t>
      </w:r>
      <w:r>
        <w:rPr>
          <w:rFonts w:ascii="仿宋_GB2312" w:eastAsia="仿宋_GB2312" w:hint="eastAsia"/>
          <w:sz w:val="32"/>
          <w:szCs w:val="32"/>
        </w:rPr>
        <w:t>对符合项目申报条件的项目，须立足自然条件好、群众开发意愿高、有产业发展计划的区块，充分听取专家、学者和农民的建议，同时引导土地开发整理后的土地有序流动，发展适度规模经营，为农业农村经济发展注入新鲜活力，使贫困群众受益及贫困地区脱贫，让农民拥有更多的获得感、幸福感和成就感。</w:t>
      </w:r>
    </w:p>
    <w:p w:rsidR="007A7EE5" w:rsidRDefault="007A7EE5" w:rsidP="007A7EE5">
      <w:pPr>
        <w:spacing w:line="600" w:lineRule="exact"/>
        <w:ind w:firstLineChars="200" w:firstLine="643"/>
        <w:rPr>
          <w:rFonts w:ascii="仿宋_GB2312" w:eastAsia="仿宋_GB2312"/>
          <w:sz w:val="32"/>
          <w:szCs w:val="32"/>
        </w:rPr>
      </w:pPr>
      <w:r>
        <w:rPr>
          <w:rFonts w:ascii="仿宋_GB2312" w:eastAsia="仿宋_GB2312" w:hint="eastAsia"/>
          <w:b/>
          <w:sz w:val="32"/>
          <w:szCs w:val="32"/>
        </w:rPr>
        <w:t>（三）打造后期耕种新模式。</w:t>
      </w:r>
      <w:r>
        <w:rPr>
          <w:rFonts w:ascii="仿宋_GB2312" w:eastAsia="仿宋_GB2312" w:hint="eastAsia"/>
          <w:sz w:val="32"/>
          <w:szCs w:val="32"/>
        </w:rPr>
        <w:t>加强项目区管理，明确管护责任，签订合同和协议，明确处罚措施，农业部门制定土地改良方案，同时鼓励耕种人在新增耕地上增施农家有机肥，明确有机肥的数量和质量验收标准，让新开垦的“生地”变成种植的“熟地”。</w:t>
      </w:r>
    </w:p>
    <w:p w:rsidR="007A7EE5" w:rsidRDefault="007A7EE5" w:rsidP="007A7EE5">
      <w:pPr>
        <w:spacing w:line="600" w:lineRule="exact"/>
        <w:ind w:firstLineChars="200" w:firstLine="643"/>
        <w:rPr>
          <w:rFonts w:ascii="仿宋_GB2312" w:eastAsia="仿宋_GB2312"/>
          <w:sz w:val="32"/>
          <w:szCs w:val="32"/>
        </w:rPr>
      </w:pPr>
      <w:r>
        <w:rPr>
          <w:rFonts w:ascii="仿宋_GB2312" w:eastAsia="仿宋_GB2312" w:hint="eastAsia"/>
          <w:b/>
          <w:sz w:val="32"/>
          <w:szCs w:val="32"/>
        </w:rPr>
        <w:t>（四）规划培养人才新机制。</w:t>
      </w:r>
      <w:r>
        <w:rPr>
          <w:rFonts w:ascii="仿宋_GB2312" w:eastAsia="仿宋_GB2312" w:hint="eastAsia"/>
          <w:sz w:val="32"/>
          <w:szCs w:val="32"/>
        </w:rPr>
        <w:t>制定土地开发整理专业人才培养方案，搞好规划、落实计划、层层培训、邀请专家学者进行授课和现场答疑，培养出一批品德优良、知识厚实、</w:t>
      </w:r>
      <w:r>
        <w:rPr>
          <w:rFonts w:ascii="仿宋_GB2312" w:eastAsia="仿宋_GB2312" w:hint="eastAsia"/>
          <w:sz w:val="32"/>
          <w:szCs w:val="32"/>
        </w:rPr>
        <w:lastRenderedPageBreak/>
        <w:t>专业精深的管理骨干和技术人才，为从事土地开发整理工程做好人才储备。</w:t>
      </w:r>
    </w:p>
    <w:p w:rsidR="007A7EE5" w:rsidRDefault="007A7EE5" w:rsidP="007A7EE5">
      <w:pPr>
        <w:spacing w:line="600" w:lineRule="exact"/>
        <w:ind w:firstLineChars="200" w:firstLine="643"/>
        <w:rPr>
          <w:rFonts w:ascii="仿宋_GB2312" w:eastAsia="仿宋_GB2312"/>
          <w:sz w:val="32"/>
          <w:szCs w:val="32"/>
        </w:rPr>
      </w:pPr>
      <w:r>
        <w:rPr>
          <w:rFonts w:ascii="仿宋_GB2312" w:eastAsia="仿宋_GB2312" w:hint="eastAsia"/>
          <w:b/>
          <w:sz w:val="32"/>
          <w:szCs w:val="32"/>
        </w:rPr>
        <w:t>（五）谋划充耕地指标新手段。</w:t>
      </w:r>
      <w:r>
        <w:rPr>
          <w:rFonts w:ascii="仿宋_GB2312" w:eastAsia="仿宋_GB2312" w:hint="eastAsia"/>
          <w:sz w:val="32"/>
          <w:szCs w:val="32"/>
        </w:rPr>
        <w:t>鉴于省厅补充耕地指标易地转让采取公开挂牌竞价的方式，经市人民政府同意，从2016年起，市本级在耕地后备资源相对富裕的县市区实施一批土地开发整理项目，并作为建设单位，负责项目选址立项、规划设计和预算编制、工程施工、工程和资金审计、项目验收和省厅耕地指标确认等程序，新增耕地指标属于市本级所有，富余指标可以到省厅网上竞价交易，积极为市本级财政创收。</w:t>
      </w:r>
    </w:p>
    <w:p w:rsidR="00122BB2" w:rsidRDefault="00122BB2" w:rsidP="000B7899">
      <w:pPr>
        <w:ind w:firstLine="420"/>
      </w:pPr>
    </w:p>
    <w:sectPr w:rsidR="00122BB2" w:rsidSect="00122B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5E1017"/>
    <w:multiLevelType w:val="singleLevel"/>
    <w:tmpl w:val="D35E1017"/>
    <w:lvl w:ilvl="0">
      <w:start w:val="4"/>
      <w:numFmt w:val="chineseCounting"/>
      <w:suff w:val="nothing"/>
      <w:lvlText w:val="%1、"/>
      <w:lvlJc w:val="left"/>
      <w:rPr>
        <w:rFonts w:hint="eastAsia"/>
      </w:rPr>
    </w:lvl>
  </w:abstractNum>
  <w:abstractNum w:abstractNumId="1">
    <w:nsid w:val="0CE98EC8"/>
    <w:multiLevelType w:val="singleLevel"/>
    <w:tmpl w:val="0CE98EC8"/>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A7EE5"/>
    <w:rsid w:val="00001D63"/>
    <w:rsid w:val="00002260"/>
    <w:rsid w:val="00002B31"/>
    <w:rsid w:val="00003A81"/>
    <w:rsid w:val="0000433D"/>
    <w:rsid w:val="000043FB"/>
    <w:rsid w:val="00005316"/>
    <w:rsid w:val="0000555E"/>
    <w:rsid w:val="000062AC"/>
    <w:rsid w:val="00006BA6"/>
    <w:rsid w:val="000100C0"/>
    <w:rsid w:val="000101FF"/>
    <w:rsid w:val="0001052E"/>
    <w:rsid w:val="0001056D"/>
    <w:rsid w:val="0001115D"/>
    <w:rsid w:val="00011810"/>
    <w:rsid w:val="00011E89"/>
    <w:rsid w:val="000121D4"/>
    <w:rsid w:val="00012318"/>
    <w:rsid w:val="00012319"/>
    <w:rsid w:val="00012715"/>
    <w:rsid w:val="000143CB"/>
    <w:rsid w:val="00017EAA"/>
    <w:rsid w:val="00020A48"/>
    <w:rsid w:val="00020F2E"/>
    <w:rsid w:val="0002149B"/>
    <w:rsid w:val="000216F3"/>
    <w:rsid w:val="00021B1A"/>
    <w:rsid w:val="00021BCF"/>
    <w:rsid w:val="00021D0A"/>
    <w:rsid w:val="00021EF6"/>
    <w:rsid w:val="00021FC1"/>
    <w:rsid w:val="0002478A"/>
    <w:rsid w:val="00024C5C"/>
    <w:rsid w:val="00024EBF"/>
    <w:rsid w:val="00025C64"/>
    <w:rsid w:val="000260D4"/>
    <w:rsid w:val="00026FCB"/>
    <w:rsid w:val="00030115"/>
    <w:rsid w:val="00031114"/>
    <w:rsid w:val="00031F93"/>
    <w:rsid w:val="00033969"/>
    <w:rsid w:val="00034EA4"/>
    <w:rsid w:val="000352DC"/>
    <w:rsid w:val="00035FB8"/>
    <w:rsid w:val="00036AB0"/>
    <w:rsid w:val="0003778E"/>
    <w:rsid w:val="00040094"/>
    <w:rsid w:val="00040717"/>
    <w:rsid w:val="000424C7"/>
    <w:rsid w:val="0004361B"/>
    <w:rsid w:val="000445F2"/>
    <w:rsid w:val="000449B2"/>
    <w:rsid w:val="00044A67"/>
    <w:rsid w:val="00044C64"/>
    <w:rsid w:val="00045116"/>
    <w:rsid w:val="000458ED"/>
    <w:rsid w:val="0004598B"/>
    <w:rsid w:val="00045DB6"/>
    <w:rsid w:val="00046483"/>
    <w:rsid w:val="00046730"/>
    <w:rsid w:val="00047228"/>
    <w:rsid w:val="0004783C"/>
    <w:rsid w:val="00047D7A"/>
    <w:rsid w:val="00047FD6"/>
    <w:rsid w:val="00050F6E"/>
    <w:rsid w:val="00051043"/>
    <w:rsid w:val="00051131"/>
    <w:rsid w:val="0005206D"/>
    <w:rsid w:val="00052526"/>
    <w:rsid w:val="0005398B"/>
    <w:rsid w:val="00053AC2"/>
    <w:rsid w:val="00055058"/>
    <w:rsid w:val="000559AA"/>
    <w:rsid w:val="00055BCA"/>
    <w:rsid w:val="0005602C"/>
    <w:rsid w:val="0005625A"/>
    <w:rsid w:val="00056414"/>
    <w:rsid w:val="0005735C"/>
    <w:rsid w:val="00057A6F"/>
    <w:rsid w:val="000601FD"/>
    <w:rsid w:val="00060310"/>
    <w:rsid w:val="00060351"/>
    <w:rsid w:val="000608F5"/>
    <w:rsid w:val="0006106A"/>
    <w:rsid w:val="00061345"/>
    <w:rsid w:val="000615E9"/>
    <w:rsid w:val="00061B97"/>
    <w:rsid w:val="00061E30"/>
    <w:rsid w:val="0006252B"/>
    <w:rsid w:val="00062608"/>
    <w:rsid w:val="0006319B"/>
    <w:rsid w:val="00063844"/>
    <w:rsid w:val="00063F54"/>
    <w:rsid w:val="000642C8"/>
    <w:rsid w:val="000651E0"/>
    <w:rsid w:val="00065D90"/>
    <w:rsid w:val="0006610F"/>
    <w:rsid w:val="000664CB"/>
    <w:rsid w:val="00066D4F"/>
    <w:rsid w:val="00067486"/>
    <w:rsid w:val="00067787"/>
    <w:rsid w:val="00070114"/>
    <w:rsid w:val="00070437"/>
    <w:rsid w:val="000705EF"/>
    <w:rsid w:val="00070FEA"/>
    <w:rsid w:val="000711D2"/>
    <w:rsid w:val="00071C7E"/>
    <w:rsid w:val="00071D90"/>
    <w:rsid w:val="00072FF7"/>
    <w:rsid w:val="00074729"/>
    <w:rsid w:val="00074781"/>
    <w:rsid w:val="00074B66"/>
    <w:rsid w:val="00077106"/>
    <w:rsid w:val="00080594"/>
    <w:rsid w:val="00080600"/>
    <w:rsid w:val="00080F4C"/>
    <w:rsid w:val="00082A36"/>
    <w:rsid w:val="000832BF"/>
    <w:rsid w:val="00084932"/>
    <w:rsid w:val="00084A72"/>
    <w:rsid w:val="000862A7"/>
    <w:rsid w:val="00086BD9"/>
    <w:rsid w:val="00086F40"/>
    <w:rsid w:val="0009063A"/>
    <w:rsid w:val="00091031"/>
    <w:rsid w:val="00091E01"/>
    <w:rsid w:val="000924D0"/>
    <w:rsid w:val="00092C42"/>
    <w:rsid w:val="00093DF1"/>
    <w:rsid w:val="00094A3E"/>
    <w:rsid w:val="00094C0E"/>
    <w:rsid w:val="000963D8"/>
    <w:rsid w:val="00096C0F"/>
    <w:rsid w:val="00096F4E"/>
    <w:rsid w:val="00097217"/>
    <w:rsid w:val="00097281"/>
    <w:rsid w:val="000974DC"/>
    <w:rsid w:val="0009759E"/>
    <w:rsid w:val="00097CFA"/>
    <w:rsid w:val="00097F6D"/>
    <w:rsid w:val="000A0F2B"/>
    <w:rsid w:val="000A1C92"/>
    <w:rsid w:val="000A2483"/>
    <w:rsid w:val="000A33A8"/>
    <w:rsid w:val="000A34F6"/>
    <w:rsid w:val="000A47D6"/>
    <w:rsid w:val="000A4F22"/>
    <w:rsid w:val="000A5878"/>
    <w:rsid w:val="000A5D2D"/>
    <w:rsid w:val="000A6C33"/>
    <w:rsid w:val="000A734B"/>
    <w:rsid w:val="000A7666"/>
    <w:rsid w:val="000A79A7"/>
    <w:rsid w:val="000A7F11"/>
    <w:rsid w:val="000B0360"/>
    <w:rsid w:val="000B05FA"/>
    <w:rsid w:val="000B0BA5"/>
    <w:rsid w:val="000B1723"/>
    <w:rsid w:val="000B18AB"/>
    <w:rsid w:val="000B2E0E"/>
    <w:rsid w:val="000B30D0"/>
    <w:rsid w:val="000B3241"/>
    <w:rsid w:val="000B4237"/>
    <w:rsid w:val="000B4940"/>
    <w:rsid w:val="000B6711"/>
    <w:rsid w:val="000B6E4B"/>
    <w:rsid w:val="000B6F67"/>
    <w:rsid w:val="000B760A"/>
    <w:rsid w:val="000B7899"/>
    <w:rsid w:val="000B7CA1"/>
    <w:rsid w:val="000C0A6C"/>
    <w:rsid w:val="000C0FD7"/>
    <w:rsid w:val="000C13CC"/>
    <w:rsid w:val="000C18ED"/>
    <w:rsid w:val="000C1B3D"/>
    <w:rsid w:val="000C285A"/>
    <w:rsid w:val="000C296F"/>
    <w:rsid w:val="000C34C7"/>
    <w:rsid w:val="000C3DB4"/>
    <w:rsid w:val="000C3E47"/>
    <w:rsid w:val="000C4088"/>
    <w:rsid w:val="000C55B4"/>
    <w:rsid w:val="000C64DE"/>
    <w:rsid w:val="000C7D16"/>
    <w:rsid w:val="000D04D1"/>
    <w:rsid w:val="000D0D01"/>
    <w:rsid w:val="000D0F53"/>
    <w:rsid w:val="000D1125"/>
    <w:rsid w:val="000D12B9"/>
    <w:rsid w:val="000D14B4"/>
    <w:rsid w:val="000D359F"/>
    <w:rsid w:val="000D4A09"/>
    <w:rsid w:val="000D4C0E"/>
    <w:rsid w:val="000D4F0B"/>
    <w:rsid w:val="000D5144"/>
    <w:rsid w:val="000D704C"/>
    <w:rsid w:val="000E18F7"/>
    <w:rsid w:val="000E1937"/>
    <w:rsid w:val="000E1F1C"/>
    <w:rsid w:val="000E23BE"/>
    <w:rsid w:val="000E25ED"/>
    <w:rsid w:val="000E3781"/>
    <w:rsid w:val="000E651C"/>
    <w:rsid w:val="000E7A95"/>
    <w:rsid w:val="000F0505"/>
    <w:rsid w:val="000F1267"/>
    <w:rsid w:val="000F131A"/>
    <w:rsid w:val="000F1E28"/>
    <w:rsid w:val="000F2674"/>
    <w:rsid w:val="000F376A"/>
    <w:rsid w:val="000F4565"/>
    <w:rsid w:val="000F4643"/>
    <w:rsid w:val="000F4A6A"/>
    <w:rsid w:val="000F4CD1"/>
    <w:rsid w:val="000F68CD"/>
    <w:rsid w:val="000F6E43"/>
    <w:rsid w:val="000F71F2"/>
    <w:rsid w:val="000F74DD"/>
    <w:rsid w:val="000F790F"/>
    <w:rsid w:val="00100E55"/>
    <w:rsid w:val="001028C1"/>
    <w:rsid w:val="00102C6F"/>
    <w:rsid w:val="00104977"/>
    <w:rsid w:val="00104B93"/>
    <w:rsid w:val="001050A5"/>
    <w:rsid w:val="0010566F"/>
    <w:rsid w:val="0010585B"/>
    <w:rsid w:val="00105C32"/>
    <w:rsid w:val="0010663E"/>
    <w:rsid w:val="00106A5A"/>
    <w:rsid w:val="00110A48"/>
    <w:rsid w:val="00110C73"/>
    <w:rsid w:val="0011224A"/>
    <w:rsid w:val="00112F4A"/>
    <w:rsid w:val="001136E3"/>
    <w:rsid w:val="0011475F"/>
    <w:rsid w:val="00115819"/>
    <w:rsid w:val="00116BEB"/>
    <w:rsid w:val="00116DFD"/>
    <w:rsid w:val="001174E0"/>
    <w:rsid w:val="00120059"/>
    <w:rsid w:val="00121389"/>
    <w:rsid w:val="00122A93"/>
    <w:rsid w:val="00122BB2"/>
    <w:rsid w:val="00122D6D"/>
    <w:rsid w:val="00122E71"/>
    <w:rsid w:val="00122ECB"/>
    <w:rsid w:val="001239D4"/>
    <w:rsid w:val="00123B13"/>
    <w:rsid w:val="00124720"/>
    <w:rsid w:val="00124C39"/>
    <w:rsid w:val="0012608A"/>
    <w:rsid w:val="00126B60"/>
    <w:rsid w:val="00127142"/>
    <w:rsid w:val="00127ADA"/>
    <w:rsid w:val="00130C95"/>
    <w:rsid w:val="001315EF"/>
    <w:rsid w:val="00131782"/>
    <w:rsid w:val="00132FAD"/>
    <w:rsid w:val="0013376A"/>
    <w:rsid w:val="00133A94"/>
    <w:rsid w:val="00133DE7"/>
    <w:rsid w:val="0013471E"/>
    <w:rsid w:val="001350AC"/>
    <w:rsid w:val="00136B09"/>
    <w:rsid w:val="00136C66"/>
    <w:rsid w:val="00137D80"/>
    <w:rsid w:val="00140C57"/>
    <w:rsid w:val="00141AA8"/>
    <w:rsid w:val="00141E5F"/>
    <w:rsid w:val="001422D7"/>
    <w:rsid w:val="00142B1B"/>
    <w:rsid w:val="00142FBF"/>
    <w:rsid w:val="001437D8"/>
    <w:rsid w:val="0014440A"/>
    <w:rsid w:val="001455A5"/>
    <w:rsid w:val="00145C85"/>
    <w:rsid w:val="00145E58"/>
    <w:rsid w:val="001460D3"/>
    <w:rsid w:val="0014612D"/>
    <w:rsid w:val="001461E3"/>
    <w:rsid w:val="00146EA9"/>
    <w:rsid w:val="0014777E"/>
    <w:rsid w:val="00147E5D"/>
    <w:rsid w:val="001503E8"/>
    <w:rsid w:val="001503F2"/>
    <w:rsid w:val="00151BB7"/>
    <w:rsid w:val="00151C6A"/>
    <w:rsid w:val="00151DAE"/>
    <w:rsid w:val="00152481"/>
    <w:rsid w:val="0015264B"/>
    <w:rsid w:val="00152B06"/>
    <w:rsid w:val="00152DEE"/>
    <w:rsid w:val="00152EB2"/>
    <w:rsid w:val="00152F76"/>
    <w:rsid w:val="00153449"/>
    <w:rsid w:val="00153815"/>
    <w:rsid w:val="00153EE2"/>
    <w:rsid w:val="00154444"/>
    <w:rsid w:val="00155D13"/>
    <w:rsid w:val="0015604C"/>
    <w:rsid w:val="001600E8"/>
    <w:rsid w:val="0016024A"/>
    <w:rsid w:val="00160D05"/>
    <w:rsid w:val="0016133B"/>
    <w:rsid w:val="0016194D"/>
    <w:rsid w:val="00161D22"/>
    <w:rsid w:val="00162515"/>
    <w:rsid w:val="001626AA"/>
    <w:rsid w:val="00162D44"/>
    <w:rsid w:val="001637E3"/>
    <w:rsid w:val="00163D7D"/>
    <w:rsid w:val="00164E0C"/>
    <w:rsid w:val="00165C3A"/>
    <w:rsid w:val="00166E4B"/>
    <w:rsid w:val="00166ED1"/>
    <w:rsid w:val="00167B5D"/>
    <w:rsid w:val="00167CD9"/>
    <w:rsid w:val="001704AE"/>
    <w:rsid w:val="00170C97"/>
    <w:rsid w:val="001712B3"/>
    <w:rsid w:val="001716E5"/>
    <w:rsid w:val="00172452"/>
    <w:rsid w:val="0017254E"/>
    <w:rsid w:val="001745C3"/>
    <w:rsid w:val="00174B04"/>
    <w:rsid w:val="00174D0B"/>
    <w:rsid w:val="001752D2"/>
    <w:rsid w:val="0017545C"/>
    <w:rsid w:val="00176AD2"/>
    <w:rsid w:val="00177B65"/>
    <w:rsid w:val="00177FA3"/>
    <w:rsid w:val="001800D4"/>
    <w:rsid w:val="00180182"/>
    <w:rsid w:val="00180516"/>
    <w:rsid w:val="001805FF"/>
    <w:rsid w:val="00180734"/>
    <w:rsid w:val="00180E1E"/>
    <w:rsid w:val="00181511"/>
    <w:rsid w:val="0018189C"/>
    <w:rsid w:val="00182080"/>
    <w:rsid w:val="00182087"/>
    <w:rsid w:val="00182C25"/>
    <w:rsid w:val="00183505"/>
    <w:rsid w:val="00183CE8"/>
    <w:rsid w:val="00184146"/>
    <w:rsid w:val="00185220"/>
    <w:rsid w:val="00185367"/>
    <w:rsid w:val="00185750"/>
    <w:rsid w:val="0018576C"/>
    <w:rsid w:val="001860A9"/>
    <w:rsid w:val="00186776"/>
    <w:rsid w:val="00186BAE"/>
    <w:rsid w:val="00187257"/>
    <w:rsid w:val="00187AC4"/>
    <w:rsid w:val="00190F77"/>
    <w:rsid w:val="00191D8B"/>
    <w:rsid w:val="0019212D"/>
    <w:rsid w:val="00192EEA"/>
    <w:rsid w:val="001932DB"/>
    <w:rsid w:val="00193D6D"/>
    <w:rsid w:val="00193DD7"/>
    <w:rsid w:val="00194578"/>
    <w:rsid w:val="00197684"/>
    <w:rsid w:val="0019794E"/>
    <w:rsid w:val="001A0038"/>
    <w:rsid w:val="001A00A2"/>
    <w:rsid w:val="001A0315"/>
    <w:rsid w:val="001A0986"/>
    <w:rsid w:val="001A09D6"/>
    <w:rsid w:val="001A0F7D"/>
    <w:rsid w:val="001A168E"/>
    <w:rsid w:val="001A1A4C"/>
    <w:rsid w:val="001A24FE"/>
    <w:rsid w:val="001A2997"/>
    <w:rsid w:val="001A2BF6"/>
    <w:rsid w:val="001A377F"/>
    <w:rsid w:val="001A5AA5"/>
    <w:rsid w:val="001A62F7"/>
    <w:rsid w:val="001A66E0"/>
    <w:rsid w:val="001A6B14"/>
    <w:rsid w:val="001A6FB1"/>
    <w:rsid w:val="001A745E"/>
    <w:rsid w:val="001A7AC1"/>
    <w:rsid w:val="001B0837"/>
    <w:rsid w:val="001B15CE"/>
    <w:rsid w:val="001B1DF5"/>
    <w:rsid w:val="001B3F2C"/>
    <w:rsid w:val="001B5972"/>
    <w:rsid w:val="001B5AB1"/>
    <w:rsid w:val="001B6DBB"/>
    <w:rsid w:val="001B738A"/>
    <w:rsid w:val="001C0252"/>
    <w:rsid w:val="001C0D5D"/>
    <w:rsid w:val="001C0FEC"/>
    <w:rsid w:val="001C1B14"/>
    <w:rsid w:val="001C21C1"/>
    <w:rsid w:val="001C221E"/>
    <w:rsid w:val="001C23AC"/>
    <w:rsid w:val="001C2785"/>
    <w:rsid w:val="001C2C6B"/>
    <w:rsid w:val="001C3323"/>
    <w:rsid w:val="001C3370"/>
    <w:rsid w:val="001C4391"/>
    <w:rsid w:val="001C4F24"/>
    <w:rsid w:val="001C51F4"/>
    <w:rsid w:val="001C55D0"/>
    <w:rsid w:val="001C579B"/>
    <w:rsid w:val="001C6835"/>
    <w:rsid w:val="001C6850"/>
    <w:rsid w:val="001C698C"/>
    <w:rsid w:val="001C6C28"/>
    <w:rsid w:val="001C780C"/>
    <w:rsid w:val="001D054D"/>
    <w:rsid w:val="001D1175"/>
    <w:rsid w:val="001D1419"/>
    <w:rsid w:val="001D1A93"/>
    <w:rsid w:val="001D2207"/>
    <w:rsid w:val="001D3E42"/>
    <w:rsid w:val="001D484B"/>
    <w:rsid w:val="001D4D33"/>
    <w:rsid w:val="001D50EB"/>
    <w:rsid w:val="001D5608"/>
    <w:rsid w:val="001D594C"/>
    <w:rsid w:val="001D5EAB"/>
    <w:rsid w:val="001D6D6A"/>
    <w:rsid w:val="001D7817"/>
    <w:rsid w:val="001D7A9D"/>
    <w:rsid w:val="001D7C8A"/>
    <w:rsid w:val="001E01F9"/>
    <w:rsid w:val="001E0856"/>
    <w:rsid w:val="001E1AF3"/>
    <w:rsid w:val="001E21D3"/>
    <w:rsid w:val="001E38D6"/>
    <w:rsid w:val="001E3C89"/>
    <w:rsid w:val="001E49A4"/>
    <w:rsid w:val="001E4DF5"/>
    <w:rsid w:val="001E54A6"/>
    <w:rsid w:val="001E5DA3"/>
    <w:rsid w:val="001E799D"/>
    <w:rsid w:val="001E7C97"/>
    <w:rsid w:val="001F0FFB"/>
    <w:rsid w:val="001F1A49"/>
    <w:rsid w:val="001F2935"/>
    <w:rsid w:val="001F2A56"/>
    <w:rsid w:val="001F2D01"/>
    <w:rsid w:val="001F3CA5"/>
    <w:rsid w:val="001F43FD"/>
    <w:rsid w:val="001F48A1"/>
    <w:rsid w:val="001F548A"/>
    <w:rsid w:val="001F597E"/>
    <w:rsid w:val="001F5DDE"/>
    <w:rsid w:val="001F60F6"/>
    <w:rsid w:val="001F69DF"/>
    <w:rsid w:val="001F6C26"/>
    <w:rsid w:val="00200537"/>
    <w:rsid w:val="002008A3"/>
    <w:rsid w:val="00201308"/>
    <w:rsid w:val="00201FB5"/>
    <w:rsid w:val="00202333"/>
    <w:rsid w:val="00202FCC"/>
    <w:rsid w:val="002031FB"/>
    <w:rsid w:val="00203E31"/>
    <w:rsid w:val="0020426E"/>
    <w:rsid w:val="002042F7"/>
    <w:rsid w:val="00204750"/>
    <w:rsid w:val="00204C5E"/>
    <w:rsid w:val="00205A5E"/>
    <w:rsid w:val="00205B11"/>
    <w:rsid w:val="002065BD"/>
    <w:rsid w:val="00206AC8"/>
    <w:rsid w:val="00206CB5"/>
    <w:rsid w:val="00206DDC"/>
    <w:rsid w:val="00206F82"/>
    <w:rsid w:val="002078C7"/>
    <w:rsid w:val="00210188"/>
    <w:rsid w:val="002103FC"/>
    <w:rsid w:val="00211B78"/>
    <w:rsid w:val="00211C88"/>
    <w:rsid w:val="002129E4"/>
    <w:rsid w:val="00213986"/>
    <w:rsid w:val="00213D10"/>
    <w:rsid w:val="00214286"/>
    <w:rsid w:val="002149BB"/>
    <w:rsid w:val="00214FEA"/>
    <w:rsid w:val="0021577C"/>
    <w:rsid w:val="002166E1"/>
    <w:rsid w:val="002170CF"/>
    <w:rsid w:val="00217883"/>
    <w:rsid w:val="0022217A"/>
    <w:rsid w:val="0022225C"/>
    <w:rsid w:val="002234B3"/>
    <w:rsid w:val="00223F2B"/>
    <w:rsid w:val="00225EB6"/>
    <w:rsid w:val="00226AD1"/>
    <w:rsid w:val="0022783F"/>
    <w:rsid w:val="002301EC"/>
    <w:rsid w:val="002314E4"/>
    <w:rsid w:val="00231B83"/>
    <w:rsid w:val="0023201D"/>
    <w:rsid w:val="002321F2"/>
    <w:rsid w:val="00232349"/>
    <w:rsid w:val="00232E99"/>
    <w:rsid w:val="002333F0"/>
    <w:rsid w:val="00233650"/>
    <w:rsid w:val="002336D0"/>
    <w:rsid w:val="00233F16"/>
    <w:rsid w:val="0023404B"/>
    <w:rsid w:val="0023445B"/>
    <w:rsid w:val="002347A2"/>
    <w:rsid w:val="00234C2A"/>
    <w:rsid w:val="002355E7"/>
    <w:rsid w:val="002359F5"/>
    <w:rsid w:val="00235BFD"/>
    <w:rsid w:val="0023603A"/>
    <w:rsid w:val="0023734D"/>
    <w:rsid w:val="0023796F"/>
    <w:rsid w:val="00241ACC"/>
    <w:rsid w:val="00241F79"/>
    <w:rsid w:val="00243604"/>
    <w:rsid w:val="00243B4A"/>
    <w:rsid w:val="002441C6"/>
    <w:rsid w:val="00246293"/>
    <w:rsid w:val="002463A2"/>
    <w:rsid w:val="0024745A"/>
    <w:rsid w:val="00247724"/>
    <w:rsid w:val="00250618"/>
    <w:rsid w:val="002510A0"/>
    <w:rsid w:val="00251191"/>
    <w:rsid w:val="00251285"/>
    <w:rsid w:val="0025128F"/>
    <w:rsid w:val="002512C4"/>
    <w:rsid w:val="00251987"/>
    <w:rsid w:val="00251B97"/>
    <w:rsid w:val="00251FD6"/>
    <w:rsid w:val="00251FE0"/>
    <w:rsid w:val="00252030"/>
    <w:rsid w:val="00253F42"/>
    <w:rsid w:val="00253F4C"/>
    <w:rsid w:val="0025526E"/>
    <w:rsid w:val="00256465"/>
    <w:rsid w:val="0025683C"/>
    <w:rsid w:val="00256B84"/>
    <w:rsid w:val="0025743C"/>
    <w:rsid w:val="00257721"/>
    <w:rsid w:val="002577E1"/>
    <w:rsid w:val="00257A78"/>
    <w:rsid w:val="00257C9E"/>
    <w:rsid w:val="00261E1A"/>
    <w:rsid w:val="0026224E"/>
    <w:rsid w:val="00262454"/>
    <w:rsid w:val="0026257F"/>
    <w:rsid w:val="0026267E"/>
    <w:rsid w:val="00263724"/>
    <w:rsid w:val="00263B00"/>
    <w:rsid w:val="00263C2F"/>
    <w:rsid w:val="002640E4"/>
    <w:rsid w:val="00264A69"/>
    <w:rsid w:val="0026534D"/>
    <w:rsid w:val="0026575C"/>
    <w:rsid w:val="002674BB"/>
    <w:rsid w:val="0026755E"/>
    <w:rsid w:val="002676B0"/>
    <w:rsid w:val="0026784A"/>
    <w:rsid w:val="00270221"/>
    <w:rsid w:val="002727F7"/>
    <w:rsid w:val="002745B9"/>
    <w:rsid w:val="00275585"/>
    <w:rsid w:val="002755FB"/>
    <w:rsid w:val="00275CA1"/>
    <w:rsid w:val="002763AE"/>
    <w:rsid w:val="00276714"/>
    <w:rsid w:val="00276AF7"/>
    <w:rsid w:val="00276B3A"/>
    <w:rsid w:val="00277286"/>
    <w:rsid w:val="00277C8C"/>
    <w:rsid w:val="002802FB"/>
    <w:rsid w:val="0028072A"/>
    <w:rsid w:val="0028174F"/>
    <w:rsid w:val="002817D9"/>
    <w:rsid w:val="00282754"/>
    <w:rsid w:val="00282B7F"/>
    <w:rsid w:val="002835D4"/>
    <w:rsid w:val="0028369F"/>
    <w:rsid w:val="002841A1"/>
    <w:rsid w:val="0028504C"/>
    <w:rsid w:val="0028527A"/>
    <w:rsid w:val="0028628B"/>
    <w:rsid w:val="0028633C"/>
    <w:rsid w:val="0028704A"/>
    <w:rsid w:val="0028779A"/>
    <w:rsid w:val="00287E12"/>
    <w:rsid w:val="0029331B"/>
    <w:rsid w:val="00294817"/>
    <w:rsid w:val="00294899"/>
    <w:rsid w:val="002972E3"/>
    <w:rsid w:val="00297D97"/>
    <w:rsid w:val="002A1E68"/>
    <w:rsid w:val="002A1E85"/>
    <w:rsid w:val="002A3344"/>
    <w:rsid w:val="002A4E07"/>
    <w:rsid w:val="002A5025"/>
    <w:rsid w:val="002A55DA"/>
    <w:rsid w:val="002A5DEC"/>
    <w:rsid w:val="002A6081"/>
    <w:rsid w:val="002A654B"/>
    <w:rsid w:val="002A6BCD"/>
    <w:rsid w:val="002A6E50"/>
    <w:rsid w:val="002A783B"/>
    <w:rsid w:val="002A7C2D"/>
    <w:rsid w:val="002A7FA3"/>
    <w:rsid w:val="002B0F19"/>
    <w:rsid w:val="002B1020"/>
    <w:rsid w:val="002B1825"/>
    <w:rsid w:val="002B25CD"/>
    <w:rsid w:val="002B2B6A"/>
    <w:rsid w:val="002B37D5"/>
    <w:rsid w:val="002B3DAB"/>
    <w:rsid w:val="002B48B6"/>
    <w:rsid w:val="002B5879"/>
    <w:rsid w:val="002B5DF5"/>
    <w:rsid w:val="002B68C9"/>
    <w:rsid w:val="002B775C"/>
    <w:rsid w:val="002C01AB"/>
    <w:rsid w:val="002C1550"/>
    <w:rsid w:val="002C1A9C"/>
    <w:rsid w:val="002C3435"/>
    <w:rsid w:val="002C3527"/>
    <w:rsid w:val="002C3A80"/>
    <w:rsid w:val="002C3BC0"/>
    <w:rsid w:val="002C3EFB"/>
    <w:rsid w:val="002C459F"/>
    <w:rsid w:val="002C4E6A"/>
    <w:rsid w:val="002C58CA"/>
    <w:rsid w:val="002C6048"/>
    <w:rsid w:val="002C724C"/>
    <w:rsid w:val="002C7692"/>
    <w:rsid w:val="002D0683"/>
    <w:rsid w:val="002D1089"/>
    <w:rsid w:val="002D24D3"/>
    <w:rsid w:val="002D2912"/>
    <w:rsid w:val="002D3587"/>
    <w:rsid w:val="002D4443"/>
    <w:rsid w:val="002D4851"/>
    <w:rsid w:val="002D488A"/>
    <w:rsid w:val="002D5E56"/>
    <w:rsid w:val="002D638C"/>
    <w:rsid w:val="002D7306"/>
    <w:rsid w:val="002D7FFC"/>
    <w:rsid w:val="002E0ADC"/>
    <w:rsid w:val="002E0C2A"/>
    <w:rsid w:val="002E11D4"/>
    <w:rsid w:val="002E15FE"/>
    <w:rsid w:val="002E2CEA"/>
    <w:rsid w:val="002E2D20"/>
    <w:rsid w:val="002E3EF1"/>
    <w:rsid w:val="002E45CE"/>
    <w:rsid w:val="002E504D"/>
    <w:rsid w:val="002E640B"/>
    <w:rsid w:val="002E700B"/>
    <w:rsid w:val="002E79D2"/>
    <w:rsid w:val="002E7B0B"/>
    <w:rsid w:val="002E7B6D"/>
    <w:rsid w:val="002F05F1"/>
    <w:rsid w:val="002F06F4"/>
    <w:rsid w:val="002F0D7D"/>
    <w:rsid w:val="002F11A0"/>
    <w:rsid w:val="002F2A5D"/>
    <w:rsid w:val="002F2C1B"/>
    <w:rsid w:val="002F374E"/>
    <w:rsid w:val="002F3846"/>
    <w:rsid w:val="002F3975"/>
    <w:rsid w:val="002F3CAD"/>
    <w:rsid w:val="002F5572"/>
    <w:rsid w:val="002F621B"/>
    <w:rsid w:val="002F6B96"/>
    <w:rsid w:val="002F6DAD"/>
    <w:rsid w:val="002F748B"/>
    <w:rsid w:val="002F78CA"/>
    <w:rsid w:val="002F7BFF"/>
    <w:rsid w:val="002F7E47"/>
    <w:rsid w:val="00301587"/>
    <w:rsid w:val="003016B7"/>
    <w:rsid w:val="003019EE"/>
    <w:rsid w:val="003020A9"/>
    <w:rsid w:val="00302A9B"/>
    <w:rsid w:val="00302B35"/>
    <w:rsid w:val="00303291"/>
    <w:rsid w:val="0030385D"/>
    <w:rsid w:val="00304C95"/>
    <w:rsid w:val="0030532B"/>
    <w:rsid w:val="003058FA"/>
    <w:rsid w:val="00305AE0"/>
    <w:rsid w:val="003062E1"/>
    <w:rsid w:val="00306F51"/>
    <w:rsid w:val="00307163"/>
    <w:rsid w:val="00310351"/>
    <w:rsid w:val="003107B8"/>
    <w:rsid w:val="0031143C"/>
    <w:rsid w:val="00311A6A"/>
    <w:rsid w:val="00311DD5"/>
    <w:rsid w:val="0031233E"/>
    <w:rsid w:val="00312858"/>
    <w:rsid w:val="0031356C"/>
    <w:rsid w:val="00313BAB"/>
    <w:rsid w:val="0031405A"/>
    <w:rsid w:val="00314176"/>
    <w:rsid w:val="0031443F"/>
    <w:rsid w:val="00314803"/>
    <w:rsid w:val="00314E9D"/>
    <w:rsid w:val="00315567"/>
    <w:rsid w:val="00315E80"/>
    <w:rsid w:val="00315FBE"/>
    <w:rsid w:val="0031678A"/>
    <w:rsid w:val="003168F3"/>
    <w:rsid w:val="00316DA8"/>
    <w:rsid w:val="00317D78"/>
    <w:rsid w:val="00320898"/>
    <w:rsid w:val="0032342C"/>
    <w:rsid w:val="003249C1"/>
    <w:rsid w:val="00324D37"/>
    <w:rsid w:val="00325C40"/>
    <w:rsid w:val="0032600B"/>
    <w:rsid w:val="00326D8F"/>
    <w:rsid w:val="003276CF"/>
    <w:rsid w:val="00330E29"/>
    <w:rsid w:val="00331155"/>
    <w:rsid w:val="003320B0"/>
    <w:rsid w:val="0033212E"/>
    <w:rsid w:val="003324CA"/>
    <w:rsid w:val="00332A71"/>
    <w:rsid w:val="0033327E"/>
    <w:rsid w:val="00333F55"/>
    <w:rsid w:val="003347A3"/>
    <w:rsid w:val="003362C7"/>
    <w:rsid w:val="003365A4"/>
    <w:rsid w:val="00336D1F"/>
    <w:rsid w:val="003409A3"/>
    <w:rsid w:val="00340B21"/>
    <w:rsid w:val="003419AB"/>
    <w:rsid w:val="00341A16"/>
    <w:rsid w:val="00341C6F"/>
    <w:rsid w:val="00341E06"/>
    <w:rsid w:val="003447CA"/>
    <w:rsid w:val="00345BBF"/>
    <w:rsid w:val="00345E96"/>
    <w:rsid w:val="00347226"/>
    <w:rsid w:val="00347E1F"/>
    <w:rsid w:val="003511CD"/>
    <w:rsid w:val="00351532"/>
    <w:rsid w:val="00351668"/>
    <w:rsid w:val="0035194D"/>
    <w:rsid w:val="00351EDD"/>
    <w:rsid w:val="00352AE2"/>
    <w:rsid w:val="00353056"/>
    <w:rsid w:val="003531A5"/>
    <w:rsid w:val="00353535"/>
    <w:rsid w:val="00353CCA"/>
    <w:rsid w:val="00353DB0"/>
    <w:rsid w:val="003556E9"/>
    <w:rsid w:val="00356E5E"/>
    <w:rsid w:val="00356E8F"/>
    <w:rsid w:val="00360125"/>
    <w:rsid w:val="00360B8B"/>
    <w:rsid w:val="00361694"/>
    <w:rsid w:val="003618AE"/>
    <w:rsid w:val="00361EE6"/>
    <w:rsid w:val="00362681"/>
    <w:rsid w:val="00364823"/>
    <w:rsid w:val="00364BEA"/>
    <w:rsid w:val="003659B4"/>
    <w:rsid w:val="0036639D"/>
    <w:rsid w:val="00366DCB"/>
    <w:rsid w:val="00366DF0"/>
    <w:rsid w:val="00367BE2"/>
    <w:rsid w:val="003701CB"/>
    <w:rsid w:val="0037029A"/>
    <w:rsid w:val="003706D6"/>
    <w:rsid w:val="003708E5"/>
    <w:rsid w:val="00371608"/>
    <w:rsid w:val="00371E88"/>
    <w:rsid w:val="003733AE"/>
    <w:rsid w:val="00373893"/>
    <w:rsid w:val="00373DD2"/>
    <w:rsid w:val="00374839"/>
    <w:rsid w:val="00374F1E"/>
    <w:rsid w:val="00375BF0"/>
    <w:rsid w:val="003773FA"/>
    <w:rsid w:val="003801A5"/>
    <w:rsid w:val="0038039B"/>
    <w:rsid w:val="003818F8"/>
    <w:rsid w:val="00381FB2"/>
    <w:rsid w:val="00384C88"/>
    <w:rsid w:val="00385508"/>
    <w:rsid w:val="0038558B"/>
    <w:rsid w:val="00385698"/>
    <w:rsid w:val="003878B4"/>
    <w:rsid w:val="003905D2"/>
    <w:rsid w:val="00390CB9"/>
    <w:rsid w:val="00393EBC"/>
    <w:rsid w:val="00393F9B"/>
    <w:rsid w:val="0039403B"/>
    <w:rsid w:val="00395E67"/>
    <w:rsid w:val="0039626B"/>
    <w:rsid w:val="003A00E4"/>
    <w:rsid w:val="003A124D"/>
    <w:rsid w:val="003A25FB"/>
    <w:rsid w:val="003A264D"/>
    <w:rsid w:val="003A34AC"/>
    <w:rsid w:val="003A39B4"/>
    <w:rsid w:val="003A5274"/>
    <w:rsid w:val="003A5783"/>
    <w:rsid w:val="003A5EA6"/>
    <w:rsid w:val="003A6169"/>
    <w:rsid w:val="003A6512"/>
    <w:rsid w:val="003A65CD"/>
    <w:rsid w:val="003A6C50"/>
    <w:rsid w:val="003B005C"/>
    <w:rsid w:val="003B2761"/>
    <w:rsid w:val="003B294A"/>
    <w:rsid w:val="003B2BF8"/>
    <w:rsid w:val="003B3819"/>
    <w:rsid w:val="003B4986"/>
    <w:rsid w:val="003B4DF9"/>
    <w:rsid w:val="003B5014"/>
    <w:rsid w:val="003B6257"/>
    <w:rsid w:val="003B6D4B"/>
    <w:rsid w:val="003B7B0A"/>
    <w:rsid w:val="003C0623"/>
    <w:rsid w:val="003C25E4"/>
    <w:rsid w:val="003C35D3"/>
    <w:rsid w:val="003C39F1"/>
    <w:rsid w:val="003C3AA5"/>
    <w:rsid w:val="003C3BAC"/>
    <w:rsid w:val="003C3C9B"/>
    <w:rsid w:val="003C400E"/>
    <w:rsid w:val="003C407D"/>
    <w:rsid w:val="003C475F"/>
    <w:rsid w:val="003C50A0"/>
    <w:rsid w:val="003C56CD"/>
    <w:rsid w:val="003C5970"/>
    <w:rsid w:val="003C5A39"/>
    <w:rsid w:val="003C5D37"/>
    <w:rsid w:val="003C7715"/>
    <w:rsid w:val="003D082E"/>
    <w:rsid w:val="003D1894"/>
    <w:rsid w:val="003D19E3"/>
    <w:rsid w:val="003D2766"/>
    <w:rsid w:val="003D27EC"/>
    <w:rsid w:val="003D30AC"/>
    <w:rsid w:val="003D42D0"/>
    <w:rsid w:val="003D446C"/>
    <w:rsid w:val="003D4FB2"/>
    <w:rsid w:val="003D5119"/>
    <w:rsid w:val="003D574B"/>
    <w:rsid w:val="003D6DC8"/>
    <w:rsid w:val="003D79ED"/>
    <w:rsid w:val="003D7BA0"/>
    <w:rsid w:val="003E0D83"/>
    <w:rsid w:val="003E0D9E"/>
    <w:rsid w:val="003E1D56"/>
    <w:rsid w:val="003E2219"/>
    <w:rsid w:val="003E2D13"/>
    <w:rsid w:val="003E31CC"/>
    <w:rsid w:val="003E4068"/>
    <w:rsid w:val="003E469A"/>
    <w:rsid w:val="003E4AF7"/>
    <w:rsid w:val="003E50BD"/>
    <w:rsid w:val="003E52E5"/>
    <w:rsid w:val="003E56C9"/>
    <w:rsid w:val="003E7437"/>
    <w:rsid w:val="003F0835"/>
    <w:rsid w:val="003F1057"/>
    <w:rsid w:val="003F13B0"/>
    <w:rsid w:val="003F1F6D"/>
    <w:rsid w:val="003F2159"/>
    <w:rsid w:val="003F57C7"/>
    <w:rsid w:val="003F620C"/>
    <w:rsid w:val="004005DB"/>
    <w:rsid w:val="004008A1"/>
    <w:rsid w:val="0040237B"/>
    <w:rsid w:val="004023EC"/>
    <w:rsid w:val="00402DCF"/>
    <w:rsid w:val="004046BB"/>
    <w:rsid w:val="004060B9"/>
    <w:rsid w:val="00406F20"/>
    <w:rsid w:val="004070F8"/>
    <w:rsid w:val="00407E7E"/>
    <w:rsid w:val="0041040E"/>
    <w:rsid w:val="00410C26"/>
    <w:rsid w:val="004115A6"/>
    <w:rsid w:val="00411C50"/>
    <w:rsid w:val="00412027"/>
    <w:rsid w:val="00412287"/>
    <w:rsid w:val="0041296E"/>
    <w:rsid w:val="00412BA2"/>
    <w:rsid w:val="0041303C"/>
    <w:rsid w:val="004134F8"/>
    <w:rsid w:val="00413F57"/>
    <w:rsid w:val="00414D74"/>
    <w:rsid w:val="004158DB"/>
    <w:rsid w:val="00416013"/>
    <w:rsid w:val="00416207"/>
    <w:rsid w:val="00416EAF"/>
    <w:rsid w:val="0041736A"/>
    <w:rsid w:val="00417FED"/>
    <w:rsid w:val="00420067"/>
    <w:rsid w:val="00420DF5"/>
    <w:rsid w:val="004212B5"/>
    <w:rsid w:val="0042256A"/>
    <w:rsid w:val="0042289E"/>
    <w:rsid w:val="00423CE1"/>
    <w:rsid w:val="00424836"/>
    <w:rsid w:val="004249C5"/>
    <w:rsid w:val="00425376"/>
    <w:rsid w:val="0042602F"/>
    <w:rsid w:val="004261A8"/>
    <w:rsid w:val="00426DFB"/>
    <w:rsid w:val="00427A94"/>
    <w:rsid w:val="004307C6"/>
    <w:rsid w:val="004309D4"/>
    <w:rsid w:val="00430D3C"/>
    <w:rsid w:val="004311B4"/>
    <w:rsid w:val="004312F6"/>
    <w:rsid w:val="00432ABF"/>
    <w:rsid w:val="00432E4E"/>
    <w:rsid w:val="0043331C"/>
    <w:rsid w:val="004335BA"/>
    <w:rsid w:val="00433B1D"/>
    <w:rsid w:val="004349B1"/>
    <w:rsid w:val="004356EE"/>
    <w:rsid w:val="00435A7A"/>
    <w:rsid w:val="0043693D"/>
    <w:rsid w:val="00436CDA"/>
    <w:rsid w:val="004371C4"/>
    <w:rsid w:val="00437264"/>
    <w:rsid w:val="00440DCE"/>
    <w:rsid w:val="0044145E"/>
    <w:rsid w:val="00441D07"/>
    <w:rsid w:val="00442732"/>
    <w:rsid w:val="00443333"/>
    <w:rsid w:val="004435BF"/>
    <w:rsid w:val="00443C12"/>
    <w:rsid w:val="00444265"/>
    <w:rsid w:val="00444FD7"/>
    <w:rsid w:val="00445287"/>
    <w:rsid w:val="004452DE"/>
    <w:rsid w:val="004465AD"/>
    <w:rsid w:val="0044678E"/>
    <w:rsid w:val="004470E6"/>
    <w:rsid w:val="00450728"/>
    <w:rsid w:val="0045120E"/>
    <w:rsid w:val="00452133"/>
    <w:rsid w:val="00453216"/>
    <w:rsid w:val="0045471B"/>
    <w:rsid w:val="00455846"/>
    <w:rsid w:val="00455B79"/>
    <w:rsid w:val="00455E4D"/>
    <w:rsid w:val="00456C18"/>
    <w:rsid w:val="00457293"/>
    <w:rsid w:val="0045751D"/>
    <w:rsid w:val="00460BE6"/>
    <w:rsid w:val="004624FC"/>
    <w:rsid w:val="004625C6"/>
    <w:rsid w:val="00462820"/>
    <w:rsid w:val="00463151"/>
    <w:rsid w:val="004633CE"/>
    <w:rsid w:val="004635FF"/>
    <w:rsid w:val="0046375D"/>
    <w:rsid w:val="004642CF"/>
    <w:rsid w:val="0046437E"/>
    <w:rsid w:val="00464785"/>
    <w:rsid w:val="00466FB3"/>
    <w:rsid w:val="00467152"/>
    <w:rsid w:val="004674A2"/>
    <w:rsid w:val="00467E22"/>
    <w:rsid w:val="00473B19"/>
    <w:rsid w:val="004744A8"/>
    <w:rsid w:val="004754A9"/>
    <w:rsid w:val="00475690"/>
    <w:rsid w:val="004756FF"/>
    <w:rsid w:val="00476EBA"/>
    <w:rsid w:val="00476FC9"/>
    <w:rsid w:val="004805B3"/>
    <w:rsid w:val="00480795"/>
    <w:rsid w:val="00480DFE"/>
    <w:rsid w:val="004813AD"/>
    <w:rsid w:val="004821B7"/>
    <w:rsid w:val="00482A1B"/>
    <w:rsid w:val="004836DA"/>
    <w:rsid w:val="0048608A"/>
    <w:rsid w:val="0048714D"/>
    <w:rsid w:val="0048730D"/>
    <w:rsid w:val="004876AE"/>
    <w:rsid w:val="0049078D"/>
    <w:rsid w:val="004907BA"/>
    <w:rsid w:val="004909E7"/>
    <w:rsid w:val="00490DCF"/>
    <w:rsid w:val="00491009"/>
    <w:rsid w:val="0049100D"/>
    <w:rsid w:val="00491D63"/>
    <w:rsid w:val="004937FB"/>
    <w:rsid w:val="00493EA4"/>
    <w:rsid w:val="00494C8B"/>
    <w:rsid w:val="00494F31"/>
    <w:rsid w:val="0049573D"/>
    <w:rsid w:val="00495E56"/>
    <w:rsid w:val="0049641E"/>
    <w:rsid w:val="0049658A"/>
    <w:rsid w:val="00497E0D"/>
    <w:rsid w:val="004A00F6"/>
    <w:rsid w:val="004A02AC"/>
    <w:rsid w:val="004A06AC"/>
    <w:rsid w:val="004A07F1"/>
    <w:rsid w:val="004A09A9"/>
    <w:rsid w:val="004A1477"/>
    <w:rsid w:val="004A26AE"/>
    <w:rsid w:val="004A2CE1"/>
    <w:rsid w:val="004A2DB6"/>
    <w:rsid w:val="004A338E"/>
    <w:rsid w:val="004A35A0"/>
    <w:rsid w:val="004A40BB"/>
    <w:rsid w:val="004A4E9C"/>
    <w:rsid w:val="004A5191"/>
    <w:rsid w:val="004A5386"/>
    <w:rsid w:val="004A7123"/>
    <w:rsid w:val="004A75DA"/>
    <w:rsid w:val="004A7E8C"/>
    <w:rsid w:val="004B01A0"/>
    <w:rsid w:val="004B02C2"/>
    <w:rsid w:val="004B0F80"/>
    <w:rsid w:val="004B1019"/>
    <w:rsid w:val="004B2D1E"/>
    <w:rsid w:val="004B3051"/>
    <w:rsid w:val="004B3CEC"/>
    <w:rsid w:val="004B510D"/>
    <w:rsid w:val="004B6C4C"/>
    <w:rsid w:val="004B6C9B"/>
    <w:rsid w:val="004B77C9"/>
    <w:rsid w:val="004B7F5E"/>
    <w:rsid w:val="004C0CF7"/>
    <w:rsid w:val="004C13EF"/>
    <w:rsid w:val="004C3A39"/>
    <w:rsid w:val="004C4114"/>
    <w:rsid w:val="004C4BDC"/>
    <w:rsid w:val="004C4D4F"/>
    <w:rsid w:val="004C5026"/>
    <w:rsid w:val="004C5681"/>
    <w:rsid w:val="004C6906"/>
    <w:rsid w:val="004C6B66"/>
    <w:rsid w:val="004C6DFB"/>
    <w:rsid w:val="004C7C62"/>
    <w:rsid w:val="004C7DA9"/>
    <w:rsid w:val="004D0744"/>
    <w:rsid w:val="004D0A40"/>
    <w:rsid w:val="004D1213"/>
    <w:rsid w:val="004D1CCC"/>
    <w:rsid w:val="004D2160"/>
    <w:rsid w:val="004D30D3"/>
    <w:rsid w:val="004D3562"/>
    <w:rsid w:val="004D39F5"/>
    <w:rsid w:val="004D4571"/>
    <w:rsid w:val="004D4CE9"/>
    <w:rsid w:val="004D5418"/>
    <w:rsid w:val="004D70FA"/>
    <w:rsid w:val="004D7177"/>
    <w:rsid w:val="004E0149"/>
    <w:rsid w:val="004E05FC"/>
    <w:rsid w:val="004E0938"/>
    <w:rsid w:val="004E1C40"/>
    <w:rsid w:val="004E2512"/>
    <w:rsid w:val="004E383C"/>
    <w:rsid w:val="004E5BC2"/>
    <w:rsid w:val="004E5FEC"/>
    <w:rsid w:val="004E6ADB"/>
    <w:rsid w:val="004E7135"/>
    <w:rsid w:val="004E7A9B"/>
    <w:rsid w:val="004F1529"/>
    <w:rsid w:val="004F15F0"/>
    <w:rsid w:val="004F180B"/>
    <w:rsid w:val="004F1AD1"/>
    <w:rsid w:val="004F20EC"/>
    <w:rsid w:val="004F228E"/>
    <w:rsid w:val="004F56CD"/>
    <w:rsid w:val="004F6F22"/>
    <w:rsid w:val="004F7D91"/>
    <w:rsid w:val="00500266"/>
    <w:rsid w:val="00500C81"/>
    <w:rsid w:val="00501D3E"/>
    <w:rsid w:val="00502DFB"/>
    <w:rsid w:val="00502FAF"/>
    <w:rsid w:val="00503A9B"/>
    <w:rsid w:val="00503C9B"/>
    <w:rsid w:val="00503D8A"/>
    <w:rsid w:val="0050400E"/>
    <w:rsid w:val="0050466A"/>
    <w:rsid w:val="00504B64"/>
    <w:rsid w:val="00504B97"/>
    <w:rsid w:val="00505140"/>
    <w:rsid w:val="00506E83"/>
    <w:rsid w:val="0051023B"/>
    <w:rsid w:val="00510596"/>
    <w:rsid w:val="00510B9C"/>
    <w:rsid w:val="005114FA"/>
    <w:rsid w:val="00512092"/>
    <w:rsid w:val="0051210C"/>
    <w:rsid w:val="005121E5"/>
    <w:rsid w:val="00512806"/>
    <w:rsid w:val="00514429"/>
    <w:rsid w:val="00514DE3"/>
    <w:rsid w:val="00515326"/>
    <w:rsid w:val="005161FD"/>
    <w:rsid w:val="0051634A"/>
    <w:rsid w:val="00516495"/>
    <w:rsid w:val="005169D5"/>
    <w:rsid w:val="0051747A"/>
    <w:rsid w:val="0052014F"/>
    <w:rsid w:val="005209A2"/>
    <w:rsid w:val="005218CF"/>
    <w:rsid w:val="00522597"/>
    <w:rsid w:val="005226D4"/>
    <w:rsid w:val="00523381"/>
    <w:rsid w:val="005234F6"/>
    <w:rsid w:val="00523E38"/>
    <w:rsid w:val="0052539A"/>
    <w:rsid w:val="00525DBB"/>
    <w:rsid w:val="005317D3"/>
    <w:rsid w:val="00531FED"/>
    <w:rsid w:val="00532DAD"/>
    <w:rsid w:val="00532FE3"/>
    <w:rsid w:val="00533434"/>
    <w:rsid w:val="005346D7"/>
    <w:rsid w:val="00534BCD"/>
    <w:rsid w:val="00536188"/>
    <w:rsid w:val="0053639F"/>
    <w:rsid w:val="005363C6"/>
    <w:rsid w:val="00536A61"/>
    <w:rsid w:val="00536D78"/>
    <w:rsid w:val="00536F3E"/>
    <w:rsid w:val="00536F5C"/>
    <w:rsid w:val="005373FD"/>
    <w:rsid w:val="0054263A"/>
    <w:rsid w:val="00542DE2"/>
    <w:rsid w:val="00545271"/>
    <w:rsid w:val="005456EE"/>
    <w:rsid w:val="005458E8"/>
    <w:rsid w:val="005475B1"/>
    <w:rsid w:val="005475CD"/>
    <w:rsid w:val="005500ED"/>
    <w:rsid w:val="0055069A"/>
    <w:rsid w:val="00550B0F"/>
    <w:rsid w:val="00550F57"/>
    <w:rsid w:val="00551249"/>
    <w:rsid w:val="00552885"/>
    <w:rsid w:val="00552FE9"/>
    <w:rsid w:val="005546F0"/>
    <w:rsid w:val="00554836"/>
    <w:rsid w:val="00554E30"/>
    <w:rsid w:val="0055514D"/>
    <w:rsid w:val="0055554A"/>
    <w:rsid w:val="00555C03"/>
    <w:rsid w:val="00555F3E"/>
    <w:rsid w:val="00556ACC"/>
    <w:rsid w:val="00556BBF"/>
    <w:rsid w:val="0055708A"/>
    <w:rsid w:val="005571A8"/>
    <w:rsid w:val="00557ABE"/>
    <w:rsid w:val="00557EC3"/>
    <w:rsid w:val="00557F3F"/>
    <w:rsid w:val="00560DB0"/>
    <w:rsid w:val="00562310"/>
    <w:rsid w:val="0056237F"/>
    <w:rsid w:val="005627AB"/>
    <w:rsid w:val="0056306C"/>
    <w:rsid w:val="00563E65"/>
    <w:rsid w:val="00563F47"/>
    <w:rsid w:val="00564126"/>
    <w:rsid w:val="00564E60"/>
    <w:rsid w:val="0056597A"/>
    <w:rsid w:val="005661F3"/>
    <w:rsid w:val="00567027"/>
    <w:rsid w:val="00571811"/>
    <w:rsid w:val="00571B12"/>
    <w:rsid w:val="005725CD"/>
    <w:rsid w:val="00573CFD"/>
    <w:rsid w:val="00574F5A"/>
    <w:rsid w:val="00574F98"/>
    <w:rsid w:val="005756B1"/>
    <w:rsid w:val="00575E82"/>
    <w:rsid w:val="005774F7"/>
    <w:rsid w:val="0057765F"/>
    <w:rsid w:val="00577894"/>
    <w:rsid w:val="00577D16"/>
    <w:rsid w:val="00577E23"/>
    <w:rsid w:val="00580655"/>
    <w:rsid w:val="00580A58"/>
    <w:rsid w:val="00580DDD"/>
    <w:rsid w:val="00581F64"/>
    <w:rsid w:val="00582387"/>
    <w:rsid w:val="005830EB"/>
    <w:rsid w:val="005838B4"/>
    <w:rsid w:val="00584314"/>
    <w:rsid w:val="00584774"/>
    <w:rsid w:val="005847A9"/>
    <w:rsid w:val="0058624B"/>
    <w:rsid w:val="00586C94"/>
    <w:rsid w:val="0058789D"/>
    <w:rsid w:val="005901C0"/>
    <w:rsid w:val="005902B3"/>
    <w:rsid w:val="00591D52"/>
    <w:rsid w:val="00591E9D"/>
    <w:rsid w:val="00591F2C"/>
    <w:rsid w:val="005928AC"/>
    <w:rsid w:val="00592DE1"/>
    <w:rsid w:val="00594096"/>
    <w:rsid w:val="00594529"/>
    <w:rsid w:val="00594A1D"/>
    <w:rsid w:val="00595600"/>
    <w:rsid w:val="005958CB"/>
    <w:rsid w:val="00596154"/>
    <w:rsid w:val="005962E3"/>
    <w:rsid w:val="005967DD"/>
    <w:rsid w:val="00596D7E"/>
    <w:rsid w:val="00597093"/>
    <w:rsid w:val="005A0760"/>
    <w:rsid w:val="005A1B06"/>
    <w:rsid w:val="005A2239"/>
    <w:rsid w:val="005A2FDA"/>
    <w:rsid w:val="005A3C82"/>
    <w:rsid w:val="005A48E4"/>
    <w:rsid w:val="005A4AAB"/>
    <w:rsid w:val="005A5181"/>
    <w:rsid w:val="005A64E4"/>
    <w:rsid w:val="005A7714"/>
    <w:rsid w:val="005B058D"/>
    <w:rsid w:val="005B1DF5"/>
    <w:rsid w:val="005B36CC"/>
    <w:rsid w:val="005B3F27"/>
    <w:rsid w:val="005B4BBA"/>
    <w:rsid w:val="005B4EAE"/>
    <w:rsid w:val="005B595A"/>
    <w:rsid w:val="005B623E"/>
    <w:rsid w:val="005B7084"/>
    <w:rsid w:val="005B724F"/>
    <w:rsid w:val="005B772D"/>
    <w:rsid w:val="005B7A01"/>
    <w:rsid w:val="005C00F0"/>
    <w:rsid w:val="005C03AC"/>
    <w:rsid w:val="005C0637"/>
    <w:rsid w:val="005C194C"/>
    <w:rsid w:val="005C1B91"/>
    <w:rsid w:val="005C36FB"/>
    <w:rsid w:val="005C4EC8"/>
    <w:rsid w:val="005C518E"/>
    <w:rsid w:val="005C6390"/>
    <w:rsid w:val="005C63DD"/>
    <w:rsid w:val="005C6A6D"/>
    <w:rsid w:val="005D06A0"/>
    <w:rsid w:val="005D09D4"/>
    <w:rsid w:val="005D0BEB"/>
    <w:rsid w:val="005D19BA"/>
    <w:rsid w:val="005D2CBF"/>
    <w:rsid w:val="005D3801"/>
    <w:rsid w:val="005D3956"/>
    <w:rsid w:val="005D4B47"/>
    <w:rsid w:val="005D4CD0"/>
    <w:rsid w:val="005D612B"/>
    <w:rsid w:val="005D67C7"/>
    <w:rsid w:val="005E009E"/>
    <w:rsid w:val="005E05C5"/>
    <w:rsid w:val="005E06E6"/>
    <w:rsid w:val="005E0AD3"/>
    <w:rsid w:val="005E0E1B"/>
    <w:rsid w:val="005E36CB"/>
    <w:rsid w:val="005E5C82"/>
    <w:rsid w:val="005E6B2F"/>
    <w:rsid w:val="005E7065"/>
    <w:rsid w:val="005E7726"/>
    <w:rsid w:val="005F10DB"/>
    <w:rsid w:val="005F1C36"/>
    <w:rsid w:val="005F3846"/>
    <w:rsid w:val="005F3847"/>
    <w:rsid w:val="005F4067"/>
    <w:rsid w:val="005F49EB"/>
    <w:rsid w:val="005F709B"/>
    <w:rsid w:val="005F7857"/>
    <w:rsid w:val="005F7C1D"/>
    <w:rsid w:val="005F7D9D"/>
    <w:rsid w:val="0060017A"/>
    <w:rsid w:val="0060079A"/>
    <w:rsid w:val="00600AF8"/>
    <w:rsid w:val="00600CC8"/>
    <w:rsid w:val="00602F89"/>
    <w:rsid w:val="006042AF"/>
    <w:rsid w:val="006046BF"/>
    <w:rsid w:val="00604B82"/>
    <w:rsid w:val="00605578"/>
    <w:rsid w:val="006069BB"/>
    <w:rsid w:val="00606DE6"/>
    <w:rsid w:val="00607155"/>
    <w:rsid w:val="00607843"/>
    <w:rsid w:val="0060788E"/>
    <w:rsid w:val="00611AB3"/>
    <w:rsid w:val="00612C13"/>
    <w:rsid w:val="00612E53"/>
    <w:rsid w:val="00613D48"/>
    <w:rsid w:val="00614391"/>
    <w:rsid w:val="00614759"/>
    <w:rsid w:val="00614A05"/>
    <w:rsid w:val="00614AFC"/>
    <w:rsid w:val="00614B8D"/>
    <w:rsid w:val="00615090"/>
    <w:rsid w:val="00616CEA"/>
    <w:rsid w:val="006174D2"/>
    <w:rsid w:val="00620336"/>
    <w:rsid w:val="00620BBD"/>
    <w:rsid w:val="0062490F"/>
    <w:rsid w:val="00625791"/>
    <w:rsid w:val="00626548"/>
    <w:rsid w:val="00626A03"/>
    <w:rsid w:val="00626D27"/>
    <w:rsid w:val="00626D54"/>
    <w:rsid w:val="00627FE7"/>
    <w:rsid w:val="00630D8A"/>
    <w:rsid w:val="00631717"/>
    <w:rsid w:val="00631C32"/>
    <w:rsid w:val="0063252C"/>
    <w:rsid w:val="00632551"/>
    <w:rsid w:val="0063357D"/>
    <w:rsid w:val="00633B82"/>
    <w:rsid w:val="00633E6A"/>
    <w:rsid w:val="006344BB"/>
    <w:rsid w:val="006348AA"/>
    <w:rsid w:val="0063566B"/>
    <w:rsid w:val="00636201"/>
    <w:rsid w:val="0064006F"/>
    <w:rsid w:val="00640383"/>
    <w:rsid w:val="006410B4"/>
    <w:rsid w:val="006413F9"/>
    <w:rsid w:val="00644DB1"/>
    <w:rsid w:val="00645180"/>
    <w:rsid w:val="006455BA"/>
    <w:rsid w:val="006465D4"/>
    <w:rsid w:val="006479F6"/>
    <w:rsid w:val="00647A01"/>
    <w:rsid w:val="006522E1"/>
    <w:rsid w:val="006525DC"/>
    <w:rsid w:val="006534E2"/>
    <w:rsid w:val="00653EC7"/>
    <w:rsid w:val="006546BE"/>
    <w:rsid w:val="0065486F"/>
    <w:rsid w:val="006553E6"/>
    <w:rsid w:val="00655965"/>
    <w:rsid w:val="00655E90"/>
    <w:rsid w:val="00656B71"/>
    <w:rsid w:val="00656C2C"/>
    <w:rsid w:val="0065706D"/>
    <w:rsid w:val="006603EF"/>
    <w:rsid w:val="00660BB8"/>
    <w:rsid w:val="00661E47"/>
    <w:rsid w:val="006622F5"/>
    <w:rsid w:val="00662641"/>
    <w:rsid w:val="006630C8"/>
    <w:rsid w:val="00663AEE"/>
    <w:rsid w:val="00665298"/>
    <w:rsid w:val="00665FDA"/>
    <w:rsid w:val="006667D5"/>
    <w:rsid w:val="0067033E"/>
    <w:rsid w:val="00670E18"/>
    <w:rsid w:val="0067160E"/>
    <w:rsid w:val="00672CEE"/>
    <w:rsid w:val="0067365A"/>
    <w:rsid w:val="006746F7"/>
    <w:rsid w:val="00674F5F"/>
    <w:rsid w:val="00675041"/>
    <w:rsid w:val="00675B00"/>
    <w:rsid w:val="00676005"/>
    <w:rsid w:val="0067638F"/>
    <w:rsid w:val="006766D6"/>
    <w:rsid w:val="00676790"/>
    <w:rsid w:val="00676A11"/>
    <w:rsid w:val="00676C8A"/>
    <w:rsid w:val="006773C2"/>
    <w:rsid w:val="00680B4D"/>
    <w:rsid w:val="00680C9E"/>
    <w:rsid w:val="00681030"/>
    <w:rsid w:val="00681AB1"/>
    <w:rsid w:val="0068239D"/>
    <w:rsid w:val="00682530"/>
    <w:rsid w:val="006827A5"/>
    <w:rsid w:val="00682D05"/>
    <w:rsid w:val="00683436"/>
    <w:rsid w:val="00683B70"/>
    <w:rsid w:val="00683D77"/>
    <w:rsid w:val="006848A5"/>
    <w:rsid w:val="00684BE2"/>
    <w:rsid w:val="00684D51"/>
    <w:rsid w:val="00684D66"/>
    <w:rsid w:val="00685B3C"/>
    <w:rsid w:val="00685BD9"/>
    <w:rsid w:val="00685C32"/>
    <w:rsid w:val="00685EC5"/>
    <w:rsid w:val="00686DCF"/>
    <w:rsid w:val="00687008"/>
    <w:rsid w:val="00690143"/>
    <w:rsid w:val="006906E8"/>
    <w:rsid w:val="00691014"/>
    <w:rsid w:val="006911A8"/>
    <w:rsid w:val="00691742"/>
    <w:rsid w:val="006918A8"/>
    <w:rsid w:val="00692ABA"/>
    <w:rsid w:val="00692B2F"/>
    <w:rsid w:val="00692B7B"/>
    <w:rsid w:val="00692BD0"/>
    <w:rsid w:val="00693222"/>
    <w:rsid w:val="006934FB"/>
    <w:rsid w:val="006939DD"/>
    <w:rsid w:val="006941BA"/>
    <w:rsid w:val="0069489D"/>
    <w:rsid w:val="00695548"/>
    <w:rsid w:val="006955E2"/>
    <w:rsid w:val="00695772"/>
    <w:rsid w:val="00695961"/>
    <w:rsid w:val="00695AD7"/>
    <w:rsid w:val="00696F88"/>
    <w:rsid w:val="006975F2"/>
    <w:rsid w:val="0069767B"/>
    <w:rsid w:val="006979E1"/>
    <w:rsid w:val="006A009C"/>
    <w:rsid w:val="006A091A"/>
    <w:rsid w:val="006A0D47"/>
    <w:rsid w:val="006A206C"/>
    <w:rsid w:val="006A441C"/>
    <w:rsid w:val="006A4C56"/>
    <w:rsid w:val="006A5117"/>
    <w:rsid w:val="006A5A17"/>
    <w:rsid w:val="006A5EF0"/>
    <w:rsid w:val="006A66AE"/>
    <w:rsid w:val="006A6780"/>
    <w:rsid w:val="006A76F6"/>
    <w:rsid w:val="006A779B"/>
    <w:rsid w:val="006A7BB1"/>
    <w:rsid w:val="006B0057"/>
    <w:rsid w:val="006B1229"/>
    <w:rsid w:val="006B1950"/>
    <w:rsid w:val="006B1A9F"/>
    <w:rsid w:val="006B1C7F"/>
    <w:rsid w:val="006B350C"/>
    <w:rsid w:val="006B52DB"/>
    <w:rsid w:val="006B5369"/>
    <w:rsid w:val="006B6496"/>
    <w:rsid w:val="006B6841"/>
    <w:rsid w:val="006B6C3C"/>
    <w:rsid w:val="006B6D71"/>
    <w:rsid w:val="006B70ED"/>
    <w:rsid w:val="006C1062"/>
    <w:rsid w:val="006C11BF"/>
    <w:rsid w:val="006C1E41"/>
    <w:rsid w:val="006C3137"/>
    <w:rsid w:val="006C362C"/>
    <w:rsid w:val="006C3FE2"/>
    <w:rsid w:val="006C409F"/>
    <w:rsid w:val="006C4460"/>
    <w:rsid w:val="006C47D5"/>
    <w:rsid w:val="006C53A9"/>
    <w:rsid w:val="006C5A03"/>
    <w:rsid w:val="006C5C7C"/>
    <w:rsid w:val="006C6BD8"/>
    <w:rsid w:val="006C7160"/>
    <w:rsid w:val="006C71E2"/>
    <w:rsid w:val="006D30BC"/>
    <w:rsid w:val="006D48A8"/>
    <w:rsid w:val="006D493F"/>
    <w:rsid w:val="006D4DCD"/>
    <w:rsid w:val="006D4E89"/>
    <w:rsid w:val="006D506C"/>
    <w:rsid w:val="006D6009"/>
    <w:rsid w:val="006D6B50"/>
    <w:rsid w:val="006D6C9A"/>
    <w:rsid w:val="006D7543"/>
    <w:rsid w:val="006D7698"/>
    <w:rsid w:val="006D7CEE"/>
    <w:rsid w:val="006D7F19"/>
    <w:rsid w:val="006E092E"/>
    <w:rsid w:val="006E1A6D"/>
    <w:rsid w:val="006E1F3B"/>
    <w:rsid w:val="006E2186"/>
    <w:rsid w:val="006E22ED"/>
    <w:rsid w:val="006E2685"/>
    <w:rsid w:val="006E2B9B"/>
    <w:rsid w:val="006E2D11"/>
    <w:rsid w:val="006E326D"/>
    <w:rsid w:val="006E3444"/>
    <w:rsid w:val="006E3D5C"/>
    <w:rsid w:val="006E528F"/>
    <w:rsid w:val="006E54BD"/>
    <w:rsid w:val="006E6513"/>
    <w:rsid w:val="006E6622"/>
    <w:rsid w:val="006E6BE4"/>
    <w:rsid w:val="006E751E"/>
    <w:rsid w:val="006F045D"/>
    <w:rsid w:val="006F0C87"/>
    <w:rsid w:val="006F102E"/>
    <w:rsid w:val="006F1917"/>
    <w:rsid w:val="006F2384"/>
    <w:rsid w:val="006F2894"/>
    <w:rsid w:val="006F30BA"/>
    <w:rsid w:val="006F3ECB"/>
    <w:rsid w:val="006F4BCF"/>
    <w:rsid w:val="006F5F40"/>
    <w:rsid w:val="006F6787"/>
    <w:rsid w:val="006F73DD"/>
    <w:rsid w:val="00700D94"/>
    <w:rsid w:val="00701977"/>
    <w:rsid w:val="00701D52"/>
    <w:rsid w:val="00701D8D"/>
    <w:rsid w:val="007041C8"/>
    <w:rsid w:val="0070428A"/>
    <w:rsid w:val="00704A59"/>
    <w:rsid w:val="007053B8"/>
    <w:rsid w:val="007057E9"/>
    <w:rsid w:val="007059F0"/>
    <w:rsid w:val="00705A35"/>
    <w:rsid w:val="007066DD"/>
    <w:rsid w:val="00706FC1"/>
    <w:rsid w:val="007074FA"/>
    <w:rsid w:val="00710B0B"/>
    <w:rsid w:val="007114C4"/>
    <w:rsid w:val="00711558"/>
    <w:rsid w:val="0071182E"/>
    <w:rsid w:val="00711B20"/>
    <w:rsid w:val="00711E64"/>
    <w:rsid w:val="007135BD"/>
    <w:rsid w:val="007151A8"/>
    <w:rsid w:val="00716493"/>
    <w:rsid w:val="00716929"/>
    <w:rsid w:val="0071752B"/>
    <w:rsid w:val="0071787E"/>
    <w:rsid w:val="007201C9"/>
    <w:rsid w:val="00720932"/>
    <w:rsid w:val="0072152D"/>
    <w:rsid w:val="00721A86"/>
    <w:rsid w:val="00721BD7"/>
    <w:rsid w:val="00721F22"/>
    <w:rsid w:val="00722BE5"/>
    <w:rsid w:val="00722FBF"/>
    <w:rsid w:val="00726ED0"/>
    <w:rsid w:val="00727451"/>
    <w:rsid w:val="00727E2C"/>
    <w:rsid w:val="00730014"/>
    <w:rsid w:val="0073059E"/>
    <w:rsid w:val="007308AF"/>
    <w:rsid w:val="00732732"/>
    <w:rsid w:val="00733680"/>
    <w:rsid w:val="00733D3B"/>
    <w:rsid w:val="0073443A"/>
    <w:rsid w:val="00735319"/>
    <w:rsid w:val="007355B7"/>
    <w:rsid w:val="00735B2A"/>
    <w:rsid w:val="0073660E"/>
    <w:rsid w:val="00736753"/>
    <w:rsid w:val="007369DE"/>
    <w:rsid w:val="00740400"/>
    <w:rsid w:val="00740941"/>
    <w:rsid w:val="007410CF"/>
    <w:rsid w:val="0074153B"/>
    <w:rsid w:val="00742075"/>
    <w:rsid w:val="007434EA"/>
    <w:rsid w:val="00743F1A"/>
    <w:rsid w:val="007442BB"/>
    <w:rsid w:val="0074491C"/>
    <w:rsid w:val="00744BB9"/>
    <w:rsid w:val="007466EE"/>
    <w:rsid w:val="00747915"/>
    <w:rsid w:val="00747F82"/>
    <w:rsid w:val="00750164"/>
    <w:rsid w:val="007504A9"/>
    <w:rsid w:val="00750EDD"/>
    <w:rsid w:val="00753409"/>
    <w:rsid w:val="00753DD4"/>
    <w:rsid w:val="00754B9D"/>
    <w:rsid w:val="00755278"/>
    <w:rsid w:val="007558FF"/>
    <w:rsid w:val="00756263"/>
    <w:rsid w:val="00757501"/>
    <w:rsid w:val="007600B9"/>
    <w:rsid w:val="00760408"/>
    <w:rsid w:val="007609F3"/>
    <w:rsid w:val="00760E67"/>
    <w:rsid w:val="007622C7"/>
    <w:rsid w:val="00762663"/>
    <w:rsid w:val="007631A9"/>
    <w:rsid w:val="00763E11"/>
    <w:rsid w:val="007646BB"/>
    <w:rsid w:val="00765BFA"/>
    <w:rsid w:val="00766A9B"/>
    <w:rsid w:val="00766C7C"/>
    <w:rsid w:val="00767CF9"/>
    <w:rsid w:val="0077030D"/>
    <w:rsid w:val="007703C6"/>
    <w:rsid w:val="00771858"/>
    <w:rsid w:val="00773D7D"/>
    <w:rsid w:val="00773F2C"/>
    <w:rsid w:val="007743CE"/>
    <w:rsid w:val="00775133"/>
    <w:rsid w:val="0077561B"/>
    <w:rsid w:val="00777C73"/>
    <w:rsid w:val="00777FC3"/>
    <w:rsid w:val="0078084F"/>
    <w:rsid w:val="007808F1"/>
    <w:rsid w:val="00780B9D"/>
    <w:rsid w:val="00780D83"/>
    <w:rsid w:val="0078104A"/>
    <w:rsid w:val="00781E0F"/>
    <w:rsid w:val="00783571"/>
    <w:rsid w:val="0078383B"/>
    <w:rsid w:val="0078465E"/>
    <w:rsid w:val="00784D5B"/>
    <w:rsid w:val="00785640"/>
    <w:rsid w:val="00786B33"/>
    <w:rsid w:val="00787792"/>
    <w:rsid w:val="007877BD"/>
    <w:rsid w:val="00790B1E"/>
    <w:rsid w:val="0079111C"/>
    <w:rsid w:val="007915F3"/>
    <w:rsid w:val="00791693"/>
    <w:rsid w:val="0079188E"/>
    <w:rsid w:val="00791907"/>
    <w:rsid w:val="00791DC3"/>
    <w:rsid w:val="00791EF5"/>
    <w:rsid w:val="007926DA"/>
    <w:rsid w:val="00792DBB"/>
    <w:rsid w:val="00792F74"/>
    <w:rsid w:val="00793918"/>
    <w:rsid w:val="00794845"/>
    <w:rsid w:val="00795C58"/>
    <w:rsid w:val="007965D0"/>
    <w:rsid w:val="007969AC"/>
    <w:rsid w:val="007A01D1"/>
    <w:rsid w:val="007A236D"/>
    <w:rsid w:val="007A27F8"/>
    <w:rsid w:val="007A3675"/>
    <w:rsid w:val="007A3D66"/>
    <w:rsid w:val="007A468C"/>
    <w:rsid w:val="007A50DE"/>
    <w:rsid w:val="007A6443"/>
    <w:rsid w:val="007A6C55"/>
    <w:rsid w:val="007A6E56"/>
    <w:rsid w:val="007A7046"/>
    <w:rsid w:val="007A7099"/>
    <w:rsid w:val="007A7A24"/>
    <w:rsid w:val="007A7EE5"/>
    <w:rsid w:val="007B0232"/>
    <w:rsid w:val="007B0AFD"/>
    <w:rsid w:val="007B0BB5"/>
    <w:rsid w:val="007B0C82"/>
    <w:rsid w:val="007B1B5C"/>
    <w:rsid w:val="007B1E3B"/>
    <w:rsid w:val="007B3C97"/>
    <w:rsid w:val="007B3FE9"/>
    <w:rsid w:val="007B3FEB"/>
    <w:rsid w:val="007B4105"/>
    <w:rsid w:val="007B455F"/>
    <w:rsid w:val="007B4605"/>
    <w:rsid w:val="007B4A4B"/>
    <w:rsid w:val="007B4A68"/>
    <w:rsid w:val="007B51AA"/>
    <w:rsid w:val="007B55C3"/>
    <w:rsid w:val="007B62F3"/>
    <w:rsid w:val="007B63CA"/>
    <w:rsid w:val="007B7A5A"/>
    <w:rsid w:val="007B7D99"/>
    <w:rsid w:val="007B7E51"/>
    <w:rsid w:val="007C11AF"/>
    <w:rsid w:val="007C136B"/>
    <w:rsid w:val="007C1F7D"/>
    <w:rsid w:val="007C2A74"/>
    <w:rsid w:val="007C2B67"/>
    <w:rsid w:val="007C2B6E"/>
    <w:rsid w:val="007C392F"/>
    <w:rsid w:val="007C3B33"/>
    <w:rsid w:val="007C4AA8"/>
    <w:rsid w:val="007C4E38"/>
    <w:rsid w:val="007C55A6"/>
    <w:rsid w:val="007C5B1A"/>
    <w:rsid w:val="007C5E4E"/>
    <w:rsid w:val="007C5FFE"/>
    <w:rsid w:val="007C6D6F"/>
    <w:rsid w:val="007C6F35"/>
    <w:rsid w:val="007C760F"/>
    <w:rsid w:val="007D088F"/>
    <w:rsid w:val="007D0959"/>
    <w:rsid w:val="007D0974"/>
    <w:rsid w:val="007D1657"/>
    <w:rsid w:val="007D20A6"/>
    <w:rsid w:val="007D257B"/>
    <w:rsid w:val="007D25AD"/>
    <w:rsid w:val="007D27BF"/>
    <w:rsid w:val="007D3302"/>
    <w:rsid w:val="007D33C0"/>
    <w:rsid w:val="007D347D"/>
    <w:rsid w:val="007D3533"/>
    <w:rsid w:val="007D413F"/>
    <w:rsid w:val="007D47AD"/>
    <w:rsid w:val="007D650E"/>
    <w:rsid w:val="007D6584"/>
    <w:rsid w:val="007D67C7"/>
    <w:rsid w:val="007E1F12"/>
    <w:rsid w:val="007E21DE"/>
    <w:rsid w:val="007E2A32"/>
    <w:rsid w:val="007E2B9F"/>
    <w:rsid w:val="007E3271"/>
    <w:rsid w:val="007E3E72"/>
    <w:rsid w:val="007E6407"/>
    <w:rsid w:val="007E64FC"/>
    <w:rsid w:val="007E6997"/>
    <w:rsid w:val="007E6BC0"/>
    <w:rsid w:val="007E7A5D"/>
    <w:rsid w:val="007F0ADD"/>
    <w:rsid w:val="007F13CD"/>
    <w:rsid w:val="007F14CB"/>
    <w:rsid w:val="007F19C7"/>
    <w:rsid w:val="007F2768"/>
    <w:rsid w:val="007F3429"/>
    <w:rsid w:val="007F3C1C"/>
    <w:rsid w:val="007F46A8"/>
    <w:rsid w:val="007F66DC"/>
    <w:rsid w:val="007F67F3"/>
    <w:rsid w:val="007F734E"/>
    <w:rsid w:val="008000C4"/>
    <w:rsid w:val="008001D6"/>
    <w:rsid w:val="00800BFE"/>
    <w:rsid w:val="00801566"/>
    <w:rsid w:val="00801DAE"/>
    <w:rsid w:val="00803FEE"/>
    <w:rsid w:val="00805260"/>
    <w:rsid w:val="00805414"/>
    <w:rsid w:val="0080574C"/>
    <w:rsid w:val="00805790"/>
    <w:rsid w:val="00806CCD"/>
    <w:rsid w:val="008107BE"/>
    <w:rsid w:val="00810BB1"/>
    <w:rsid w:val="0081201C"/>
    <w:rsid w:val="008125A0"/>
    <w:rsid w:val="008140A0"/>
    <w:rsid w:val="00814473"/>
    <w:rsid w:val="00816B0A"/>
    <w:rsid w:val="008202FF"/>
    <w:rsid w:val="00820546"/>
    <w:rsid w:val="008205BC"/>
    <w:rsid w:val="00820BC9"/>
    <w:rsid w:val="00821000"/>
    <w:rsid w:val="00821212"/>
    <w:rsid w:val="0082154E"/>
    <w:rsid w:val="0082191E"/>
    <w:rsid w:val="008219F5"/>
    <w:rsid w:val="00821E08"/>
    <w:rsid w:val="00821FEA"/>
    <w:rsid w:val="008224C2"/>
    <w:rsid w:val="00823D65"/>
    <w:rsid w:val="00824542"/>
    <w:rsid w:val="0082479D"/>
    <w:rsid w:val="00825AED"/>
    <w:rsid w:val="00825CAD"/>
    <w:rsid w:val="00826462"/>
    <w:rsid w:val="0082669E"/>
    <w:rsid w:val="008271AF"/>
    <w:rsid w:val="00830DF7"/>
    <w:rsid w:val="0083111E"/>
    <w:rsid w:val="00831D30"/>
    <w:rsid w:val="00831E01"/>
    <w:rsid w:val="008336DF"/>
    <w:rsid w:val="008339C9"/>
    <w:rsid w:val="00834654"/>
    <w:rsid w:val="0083554E"/>
    <w:rsid w:val="0083617A"/>
    <w:rsid w:val="008378C6"/>
    <w:rsid w:val="00837EC2"/>
    <w:rsid w:val="008408C9"/>
    <w:rsid w:val="0084157E"/>
    <w:rsid w:val="00842692"/>
    <w:rsid w:val="0084278E"/>
    <w:rsid w:val="0084387E"/>
    <w:rsid w:val="00843CE1"/>
    <w:rsid w:val="00843DDC"/>
    <w:rsid w:val="00843F40"/>
    <w:rsid w:val="00845D0A"/>
    <w:rsid w:val="00846110"/>
    <w:rsid w:val="00846915"/>
    <w:rsid w:val="008471AD"/>
    <w:rsid w:val="00847653"/>
    <w:rsid w:val="00847FE1"/>
    <w:rsid w:val="008500DB"/>
    <w:rsid w:val="00850133"/>
    <w:rsid w:val="00850F03"/>
    <w:rsid w:val="00851F8A"/>
    <w:rsid w:val="008529A2"/>
    <w:rsid w:val="00853035"/>
    <w:rsid w:val="0085342D"/>
    <w:rsid w:val="00853A17"/>
    <w:rsid w:val="00854961"/>
    <w:rsid w:val="00854C62"/>
    <w:rsid w:val="00854D83"/>
    <w:rsid w:val="00854E72"/>
    <w:rsid w:val="00855EF7"/>
    <w:rsid w:val="00855FCE"/>
    <w:rsid w:val="00856C2D"/>
    <w:rsid w:val="0085789A"/>
    <w:rsid w:val="00860FFD"/>
    <w:rsid w:val="0086147C"/>
    <w:rsid w:val="00861533"/>
    <w:rsid w:val="0086261A"/>
    <w:rsid w:val="00862828"/>
    <w:rsid w:val="00862C70"/>
    <w:rsid w:val="0086573C"/>
    <w:rsid w:val="0086588A"/>
    <w:rsid w:val="00865C0D"/>
    <w:rsid w:val="00865F4A"/>
    <w:rsid w:val="00866154"/>
    <w:rsid w:val="00866C4D"/>
    <w:rsid w:val="008671A6"/>
    <w:rsid w:val="00870A34"/>
    <w:rsid w:val="00870AD0"/>
    <w:rsid w:val="0087124C"/>
    <w:rsid w:val="0087162F"/>
    <w:rsid w:val="00871AEE"/>
    <w:rsid w:val="0087229D"/>
    <w:rsid w:val="00872971"/>
    <w:rsid w:val="008736A0"/>
    <w:rsid w:val="008739ED"/>
    <w:rsid w:val="00873DD3"/>
    <w:rsid w:val="00875325"/>
    <w:rsid w:val="008758B5"/>
    <w:rsid w:val="008759D2"/>
    <w:rsid w:val="0087607F"/>
    <w:rsid w:val="008760D3"/>
    <w:rsid w:val="008764B8"/>
    <w:rsid w:val="008774F1"/>
    <w:rsid w:val="0087758F"/>
    <w:rsid w:val="00880329"/>
    <w:rsid w:val="00881B94"/>
    <w:rsid w:val="00883FD5"/>
    <w:rsid w:val="00884BE3"/>
    <w:rsid w:val="00885150"/>
    <w:rsid w:val="00885219"/>
    <w:rsid w:val="00885748"/>
    <w:rsid w:val="0088597C"/>
    <w:rsid w:val="00886449"/>
    <w:rsid w:val="00887E8B"/>
    <w:rsid w:val="0089022A"/>
    <w:rsid w:val="00890777"/>
    <w:rsid w:val="00890A18"/>
    <w:rsid w:val="00890F97"/>
    <w:rsid w:val="0089189D"/>
    <w:rsid w:val="00891F3F"/>
    <w:rsid w:val="00892E4F"/>
    <w:rsid w:val="008930CA"/>
    <w:rsid w:val="00893752"/>
    <w:rsid w:val="00894421"/>
    <w:rsid w:val="00895E12"/>
    <w:rsid w:val="00895F7A"/>
    <w:rsid w:val="008962D8"/>
    <w:rsid w:val="00896CC0"/>
    <w:rsid w:val="00896CC4"/>
    <w:rsid w:val="008A0103"/>
    <w:rsid w:val="008A1147"/>
    <w:rsid w:val="008A26E6"/>
    <w:rsid w:val="008A4033"/>
    <w:rsid w:val="008A4176"/>
    <w:rsid w:val="008A43AF"/>
    <w:rsid w:val="008A4768"/>
    <w:rsid w:val="008A49E1"/>
    <w:rsid w:val="008A6F31"/>
    <w:rsid w:val="008A7396"/>
    <w:rsid w:val="008A76AD"/>
    <w:rsid w:val="008A7BD6"/>
    <w:rsid w:val="008A7F68"/>
    <w:rsid w:val="008B0ACB"/>
    <w:rsid w:val="008B0F01"/>
    <w:rsid w:val="008B1010"/>
    <w:rsid w:val="008B111F"/>
    <w:rsid w:val="008B1A3E"/>
    <w:rsid w:val="008B3437"/>
    <w:rsid w:val="008B3F41"/>
    <w:rsid w:val="008B41B8"/>
    <w:rsid w:val="008B42BB"/>
    <w:rsid w:val="008B4550"/>
    <w:rsid w:val="008B47C8"/>
    <w:rsid w:val="008B5406"/>
    <w:rsid w:val="008B58EB"/>
    <w:rsid w:val="008B5FB6"/>
    <w:rsid w:val="008B6C54"/>
    <w:rsid w:val="008B71B5"/>
    <w:rsid w:val="008B7535"/>
    <w:rsid w:val="008B7CC1"/>
    <w:rsid w:val="008C0189"/>
    <w:rsid w:val="008C0491"/>
    <w:rsid w:val="008C090E"/>
    <w:rsid w:val="008C0C0C"/>
    <w:rsid w:val="008C1066"/>
    <w:rsid w:val="008C30DC"/>
    <w:rsid w:val="008C3D80"/>
    <w:rsid w:val="008C3EA7"/>
    <w:rsid w:val="008C3FDA"/>
    <w:rsid w:val="008C4624"/>
    <w:rsid w:val="008C4B26"/>
    <w:rsid w:val="008C4C48"/>
    <w:rsid w:val="008C50A8"/>
    <w:rsid w:val="008C53AB"/>
    <w:rsid w:val="008C5480"/>
    <w:rsid w:val="008C5774"/>
    <w:rsid w:val="008C5FEE"/>
    <w:rsid w:val="008C6073"/>
    <w:rsid w:val="008C6DDB"/>
    <w:rsid w:val="008C6E3D"/>
    <w:rsid w:val="008C7706"/>
    <w:rsid w:val="008C77C4"/>
    <w:rsid w:val="008D011A"/>
    <w:rsid w:val="008D0291"/>
    <w:rsid w:val="008D0E2D"/>
    <w:rsid w:val="008D134F"/>
    <w:rsid w:val="008D13AA"/>
    <w:rsid w:val="008D26C7"/>
    <w:rsid w:val="008D448D"/>
    <w:rsid w:val="008D4E40"/>
    <w:rsid w:val="008D556F"/>
    <w:rsid w:val="008D60A7"/>
    <w:rsid w:val="008D68C3"/>
    <w:rsid w:val="008D6BBA"/>
    <w:rsid w:val="008E08BD"/>
    <w:rsid w:val="008E0A1C"/>
    <w:rsid w:val="008E2045"/>
    <w:rsid w:val="008E226D"/>
    <w:rsid w:val="008E2A0B"/>
    <w:rsid w:val="008E2DF0"/>
    <w:rsid w:val="008E3C69"/>
    <w:rsid w:val="008E4631"/>
    <w:rsid w:val="008E4C76"/>
    <w:rsid w:val="008E4C9E"/>
    <w:rsid w:val="008E5171"/>
    <w:rsid w:val="008E5648"/>
    <w:rsid w:val="008E635B"/>
    <w:rsid w:val="008E6D62"/>
    <w:rsid w:val="008E7106"/>
    <w:rsid w:val="008E725A"/>
    <w:rsid w:val="008E731E"/>
    <w:rsid w:val="008E79B1"/>
    <w:rsid w:val="008E7C36"/>
    <w:rsid w:val="008F01C6"/>
    <w:rsid w:val="008F05AD"/>
    <w:rsid w:val="008F1776"/>
    <w:rsid w:val="008F2B8F"/>
    <w:rsid w:val="008F3AE5"/>
    <w:rsid w:val="008F3CF9"/>
    <w:rsid w:val="008F4A20"/>
    <w:rsid w:val="008F57AE"/>
    <w:rsid w:val="008F59B2"/>
    <w:rsid w:val="008F5E0A"/>
    <w:rsid w:val="008F624B"/>
    <w:rsid w:val="008F6845"/>
    <w:rsid w:val="008F7218"/>
    <w:rsid w:val="008F728A"/>
    <w:rsid w:val="008F7651"/>
    <w:rsid w:val="008F7853"/>
    <w:rsid w:val="00900E1F"/>
    <w:rsid w:val="00900F5D"/>
    <w:rsid w:val="0090275D"/>
    <w:rsid w:val="00903111"/>
    <w:rsid w:val="009031BC"/>
    <w:rsid w:val="009041BE"/>
    <w:rsid w:val="00904678"/>
    <w:rsid w:val="009047CC"/>
    <w:rsid w:val="00904B2C"/>
    <w:rsid w:val="00904FAD"/>
    <w:rsid w:val="00905E6B"/>
    <w:rsid w:val="0090703F"/>
    <w:rsid w:val="00907212"/>
    <w:rsid w:val="0090746E"/>
    <w:rsid w:val="009074D3"/>
    <w:rsid w:val="0090752A"/>
    <w:rsid w:val="009124E0"/>
    <w:rsid w:val="00912AE4"/>
    <w:rsid w:val="00912ED4"/>
    <w:rsid w:val="00912F47"/>
    <w:rsid w:val="0091334D"/>
    <w:rsid w:val="009134D9"/>
    <w:rsid w:val="009136C3"/>
    <w:rsid w:val="009142C5"/>
    <w:rsid w:val="00915E80"/>
    <w:rsid w:val="00916038"/>
    <w:rsid w:val="00916B5A"/>
    <w:rsid w:val="00917542"/>
    <w:rsid w:val="00917F93"/>
    <w:rsid w:val="00920C44"/>
    <w:rsid w:val="00920EF0"/>
    <w:rsid w:val="00921246"/>
    <w:rsid w:val="0092190D"/>
    <w:rsid w:val="00921C53"/>
    <w:rsid w:val="00922BED"/>
    <w:rsid w:val="0092342E"/>
    <w:rsid w:val="00923E62"/>
    <w:rsid w:val="009244B4"/>
    <w:rsid w:val="00925617"/>
    <w:rsid w:val="00926D95"/>
    <w:rsid w:val="009270DD"/>
    <w:rsid w:val="00930D41"/>
    <w:rsid w:val="0093163F"/>
    <w:rsid w:val="00931C06"/>
    <w:rsid w:val="009321DD"/>
    <w:rsid w:val="00932216"/>
    <w:rsid w:val="00933B0B"/>
    <w:rsid w:val="00935B95"/>
    <w:rsid w:val="0093679A"/>
    <w:rsid w:val="00937B77"/>
    <w:rsid w:val="00941037"/>
    <w:rsid w:val="00941D1E"/>
    <w:rsid w:val="00942A5C"/>
    <w:rsid w:val="00942B20"/>
    <w:rsid w:val="00942BEF"/>
    <w:rsid w:val="00943D06"/>
    <w:rsid w:val="00944C2B"/>
    <w:rsid w:val="00945EA5"/>
    <w:rsid w:val="00946EAF"/>
    <w:rsid w:val="0094792F"/>
    <w:rsid w:val="00950150"/>
    <w:rsid w:val="009507B7"/>
    <w:rsid w:val="00951161"/>
    <w:rsid w:val="00951214"/>
    <w:rsid w:val="00951D06"/>
    <w:rsid w:val="0095275C"/>
    <w:rsid w:val="00953861"/>
    <w:rsid w:val="0095409E"/>
    <w:rsid w:val="009550D8"/>
    <w:rsid w:val="00956180"/>
    <w:rsid w:val="009561A6"/>
    <w:rsid w:val="00956418"/>
    <w:rsid w:val="0095725F"/>
    <w:rsid w:val="0096099D"/>
    <w:rsid w:val="00960C6F"/>
    <w:rsid w:val="00960EA9"/>
    <w:rsid w:val="00961C32"/>
    <w:rsid w:val="0096255C"/>
    <w:rsid w:val="00962D25"/>
    <w:rsid w:val="00963D4C"/>
    <w:rsid w:val="0096431F"/>
    <w:rsid w:val="00965BBD"/>
    <w:rsid w:val="00965D9E"/>
    <w:rsid w:val="00966CC1"/>
    <w:rsid w:val="00966E3F"/>
    <w:rsid w:val="009674CA"/>
    <w:rsid w:val="00967ABA"/>
    <w:rsid w:val="00967ADE"/>
    <w:rsid w:val="00967B1E"/>
    <w:rsid w:val="00970F36"/>
    <w:rsid w:val="00971493"/>
    <w:rsid w:val="00971678"/>
    <w:rsid w:val="009720B4"/>
    <w:rsid w:val="00972284"/>
    <w:rsid w:val="009728BA"/>
    <w:rsid w:val="00973366"/>
    <w:rsid w:val="009733ED"/>
    <w:rsid w:val="009758D2"/>
    <w:rsid w:val="0097599D"/>
    <w:rsid w:val="00975FE7"/>
    <w:rsid w:val="0097604D"/>
    <w:rsid w:val="009760A3"/>
    <w:rsid w:val="0097663B"/>
    <w:rsid w:val="00977120"/>
    <w:rsid w:val="0097782C"/>
    <w:rsid w:val="009778CB"/>
    <w:rsid w:val="00977E72"/>
    <w:rsid w:val="009806D4"/>
    <w:rsid w:val="00980719"/>
    <w:rsid w:val="0098127B"/>
    <w:rsid w:val="00981C19"/>
    <w:rsid w:val="00981CB7"/>
    <w:rsid w:val="00982CA5"/>
    <w:rsid w:val="009836EF"/>
    <w:rsid w:val="00983A37"/>
    <w:rsid w:val="00983B50"/>
    <w:rsid w:val="00984230"/>
    <w:rsid w:val="009844CC"/>
    <w:rsid w:val="00985054"/>
    <w:rsid w:val="0098535F"/>
    <w:rsid w:val="0098701D"/>
    <w:rsid w:val="0098770C"/>
    <w:rsid w:val="00990539"/>
    <w:rsid w:val="00990A2B"/>
    <w:rsid w:val="00990EAD"/>
    <w:rsid w:val="009915B7"/>
    <w:rsid w:val="009917FE"/>
    <w:rsid w:val="009918FA"/>
    <w:rsid w:val="00992485"/>
    <w:rsid w:val="0099279D"/>
    <w:rsid w:val="009934FC"/>
    <w:rsid w:val="009936A3"/>
    <w:rsid w:val="0099408B"/>
    <w:rsid w:val="00994233"/>
    <w:rsid w:val="009956FB"/>
    <w:rsid w:val="0099578C"/>
    <w:rsid w:val="00996E83"/>
    <w:rsid w:val="009A011C"/>
    <w:rsid w:val="009A0196"/>
    <w:rsid w:val="009A0637"/>
    <w:rsid w:val="009A06A0"/>
    <w:rsid w:val="009A0C5D"/>
    <w:rsid w:val="009A14FA"/>
    <w:rsid w:val="009A1DA4"/>
    <w:rsid w:val="009A2384"/>
    <w:rsid w:val="009A2DA8"/>
    <w:rsid w:val="009A3843"/>
    <w:rsid w:val="009A3D0A"/>
    <w:rsid w:val="009A4170"/>
    <w:rsid w:val="009A4A6E"/>
    <w:rsid w:val="009A4CBB"/>
    <w:rsid w:val="009A5438"/>
    <w:rsid w:val="009A5519"/>
    <w:rsid w:val="009A597C"/>
    <w:rsid w:val="009A60B3"/>
    <w:rsid w:val="009A6FB3"/>
    <w:rsid w:val="009B02A6"/>
    <w:rsid w:val="009B1768"/>
    <w:rsid w:val="009B2268"/>
    <w:rsid w:val="009B22B1"/>
    <w:rsid w:val="009B25A1"/>
    <w:rsid w:val="009B2C74"/>
    <w:rsid w:val="009B3B86"/>
    <w:rsid w:val="009B4367"/>
    <w:rsid w:val="009B4B92"/>
    <w:rsid w:val="009B50C3"/>
    <w:rsid w:val="009B56F0"/>
    <w:rsid w:val="009B5D48"/>
    <w:rsid w:val="009B731B"/>
    <w:rsid w:val="009C08D3"/>
    <w:rsid w:val="009C19F6"/>
    <w:rsid w:val="009C1FC3"/>
    <w:rsid w:val="009C211F"/>
    <w:rsid w:val="009C219C"/>
    <w:rsid w:val="009C24A9"/>
    <w:rsid w:val="009C351E"/>
    <w:rsid w:val="009C3A18"/>
    <w:rsid w:val="009C473B"/>
    <w:rsid w:val="009C4AA2"/>
    <w:rsid w:val="009C512D"/>
    <w:rsid w:val="009C5382"/>
    <w:rsid w:val="009C5EE2"/>
    <w:rsid w:val="009C6401"/>
    <w:rsid w:val="009C6C17"/>
    <w:rsid w:val="009C6F47"/>
    <w:rsid w:val="009C75BD"/>
    <w:rsid w:val="009C75E1"/>
    <w:rsid w:val="009D0254"/>
    <w:rsid w:val="009D0AB9"/>
    <w:rsid w:val="009D1440"/>
    <w:rsid w:val="009D15F0"/>
    <w:rsid w:val="009D162A"/>
    <w:rsid w:val="009D2F86"/>
    <w:rsid w:val="009D3679"/>
    <w:rsid w:val="009D4057"/>
    <w:rsid w:val="009D41B9"/>
    <w:rsid w:val="009D76D3"/>
    <w:rsid w:val="009D79C6"/>
    <w:rsid w:val="009D7A2C"/>
    <w:rsid w:val="009D7AC1"/>
    <w:rsid w:val="009E0135"/>
    <w:rsid w:val="009E014A"/>
    <w:rsid w:val="009E1642"/>
    <w:rsid w:val="009E173A"/>
    <w:rsid w:val="009E1AB7"/>
    <w:rsid w:val="009E1CA7"/>
    <w:rsid w:val="009E324B"/>
    <w:rsid w:val="009E4240"/>
    <w:rsid w:val="009E46FF"/>
    <w:rsid w:val="009E4B4C"/>
    <w:rsid w:val="009E53E9"/>
    <w:rsid w:val="009E5A3C"/>
    <w:rsid w:val="009E61D5"/>
    <w:rsid w:val="009E62F5"/>
    <w:rsid w:val="009E641D"/>
    <w:rsid w:val="009E73CC"/>
    <w:rsid w:val="009E7685"/>
    <w:rsid w:val="009E76FB"/>
    <w:rsid w:val="009E7A5E"/>
    <w:rsid w:val="009F0BD9"/>
    <w:rsid w:val="009F1559"/>
    <w:rsid w:val="009F241A"/>
    <w:rsid w:val="009F3542"/>
    <w:rsid w:val="009F3A79"/>
    <w:rsid w:val="009F4572"/>
    <w:rsid w:val="009F471F"/>
    <w:rsid w:val="009F4D54"/>
    <w:rsid w:val="009F60A2"/>
    <w:rsid w:val="009F65B5"/>
    <w:rsid w:val="009F6E8D"/>
    <w:rsid w:val="009F7B64"/>
    <w:rsid w:val="00A00D47"/>
    <w:rsid w:val="00A011A4"/>
    <w:rsid w:val="00A0158F"/>
    <w:rsid w:val="00A019B8"/>
    <w:rsid w:val="00A02D98"/>
    <w:rsid w:val="00A02E77"/>
    <w:rsid w:val="00A043EB"/>
    <w:rsid w:val="00A04694"/>
    <w:rsid w:val="00A054AD"/>
    <w:rsid w:val="00A057C4"/>
    <w:rsid w:val="00A05F68"/>
    <w:rsid w:val="00A073C7"/>
    <w:rsid w:val="00A07D1B"/>
    <w:rsid w:val="00A07FB2"/>
    <w:rsid w:val="00A10063"/>
    <w:rsid w:val="00A10A92"/>
    <w:rsid w:val="00A10B15"/>
    <w:rsid w:val="00A10D45"/>
    <w:rsid w:val="00A1147A"/>
    <w:rsid w:val="00A1159C"/>
    <w:rsid w:val="00A119B1"/>
    <w:rsid w:val="00A123CF"/>
    <w:rsid w:val="00A1241C"/>
    <w:rsid w:val="00A134F0"/>
    <w:rsid w:val="00A15033"/>
    <w:rsid w:val="00A15546"/>
    <w:rsid w:val="00A155FD"/>
    <w:rsid w:val="00A1678B"/>
    <w:rsid w:val="00A1760F"/>
    <w:rsid w:val="00A17870"/>
    <w:rsid w:val="00A17AE0"/>
    <w:rsid w:val="00A20A5D"/>
    <w:rsid w:val="00A20A88"/>
    <w:rsid w:val="00A20BB5"/>
    <w:rsid w:val="00A2103B"/>
    <w:rsid w:val="00A210CB"/>
    <w:rsid w:val="00A21485"/>
    <w:rsid w:val="00A21D03"/>
    <w:rsid w:val="00A23017"/>
    <w:rsid w:val="00A23311"/>
    <w:rsid w:val="00A23626"/>
    <w:rsid w:val="00A23669"/>
    <w:rsid w:val="00A24B7C"/>
    <w:rsid w:val="00A24EDE"/>
    <w:rsid w:val="00A25443"/>
    <w:rsid w:val="00A25EB6"/>
    <w:rsid w:val="00A275B5"/>
    <w:rsid w:val="00A308EB"/>
    <w:rsid w:val="00A3255F"/>
    <w:rsid w:val="00A325B4"/>
    <w:rsid w:val="00A32984"/>
    <w:rsid w:val="00A352AD"/>
    <w:rsid w:val="00A35B1F"/>
    <w:rsid w:val="00A35F66"/>
    <w:rsid w:val="00A36BE3"/>
    <w:rsid w:val="00A371C4"/>
    <w:rsid w:val="00A372DF"/>
    <w:rsid w:val="00A377CD"/>
    <w:rsid w:val="00A3783A"/>
    <w:rsid w:val="00A401A5"/>
    <w:rsid w:val="00A40413"/>
    <w:rsid w:val="00A409C8"/>
    <w:rsid w:val="00A43179"/>
    <w:rsid w:val="00A43772"/>
    <w:rsid w:val="00A43BB1"/>
    <w:rsid w:val="00A441E0"/>
    <w:rsid w:val="00A44631"/>
    <w:rsid w:val="00A4538B"/>
    <w:rsid w:val="00A45D43"/>
    <w:rsid w:val="00A46BC6"/>
    <w:rsid w:val="00A5070E"/>
    <w:rsid w:val="00A5126B"/>
    <w:rsid w:val="00A52F2A"/>
    <w:rsid w:val="00A52F96"/>
    <w:rsid w:val="00A53D9E"/>
    <w:rsid w:val="00A53DD0"/>
    <w:rsid w:val="00A54EBC"/>
    <w:rsid w:val="00A55848"/>
    <w:rsid w:val="00A55A5B"/>
    <w:rsid w:val="00A56110"/>
    <w:rsid w:val="00A563D9"/>
    <w:rsid w:val="00A56E85"/>
    <w:rsid w:val="00A57522"/>
    <w:rsid w:val="00A57573"/>
    <w:rsid w:val="00A57E1F"/>
    <w:rsid w:val="00A60A0A"/>
    <w:rsid w:val="00A6150E"/>
    <w:rsid w:val="00A625B6"/>
    <w:rsid w:val="00A627F2"/>
    <w:rsid w:val="00A62F0A"/>
    <w:rsid w:val="00A63058"/>
    <w:rsid w:val="00A641D6"/>
    <w:rsid w:val="00A646AE"/>
    <w:rsid w:val="00A64DBE"/>
    <w:rsid w:val="00A65A7E"/>
    <w:rsid w:val="00A66494"/>
    <w:rsid w:val="00A668B3"/>
    <w:rsid w:val="00A67622"/>
    <w:rsid w:val="00A67DE0"/>
    <w:rsid w:val="00A7051D"/>
    <w:rsid w:val="00A71844"/>
    <w:rsid w:val="00A71EFD"/>
    <w:rsid w:val="00A71FE8"/>
    <w:rsid w:val="00A7228C"/>
    <w:rsid w:val="00A72C88"/>
    <w:rsid w:val="00A737B3"/>
    <w:rsid w:val="00A7395F"/>
    <w:rsid w:val="00A74617"/>
    <w:rsid w:val="00A7500D"/>
    <w:rsid w:val="00A75259"/>
    <w:rsid w:val="00A765AF"/>
    <w:rsid w:val="00A76F1B"/>
    <w:rsid w:val="00A77889"/>
    <w:rsid w:val="00A81A80"/>
    <w:rsid w:val="00A823F5"/>
    <w:rsid w:val="00A829E6"/>
    <w:rsid w:val="00A82AD1"/>
    <w:rsid w:val="00A8343B"/>
    <w:rsid w:val="00A84C60"/>
    <w:rsid w:val="00A851C3"/>
    <w:rsid w:val="00A85DEE"/>
    <w:rsid w:val="00A86101"/>
    <w:rsid w:val="00A86460"/>
    <w:rsid w:val="00A86511"/>
    <w:rsid w:val="00A87096"/>
    <w:rsid w:val="00A87DF9"/>
    <w:rsid w:val="00A90177"/>
    <w:rsid w:val="00A90E07"/>
    <w:rsid w:val="00A90F18"/>
    <w:rsid w:val="00A925BE"/>
    <w:rsid w:val="00A938A0"/>
    <w:rsid w:val="00A93D23"/>
    <w:rsid w:val="00A9478B"/>
    <w:rsid w:val="00A9649A"/>
    <w:rsid w:val="00A9656C"/>
    <w:rsid w:val="00A9681F"/>
    <w:rsid w:val="00A96DA5"/>
    <w:rsid w:val="00AA018A"/>
    <w:rsid w:val="00AA0651"/>
    <w:rsid w:val="00AA088F"/>
    <w:rsid w:val="00AA0FE3"/>
    <w:rsid w:val="00AA1293"/>
    <w:rsid w:val="00AA231E"/>
    <w:rsid w:val="00AA3DE3"/>
    <w:rsid w:val="00AA4CBC"/>
    <w:rsid w:val="00AA579A"/>
    <w:rsid w:val="00AA5B89"/>
    <w:rsid w:val="00AA6568"/>
    <w:rsid w:val="00AA6956"/>
    <w:rsid w:val="00AB14F0"/>
    <w:rsid w:val="00AB1950"/>
    <w:rsid w:val="00AB1E8D"/>
    <w:rsid w:val="00AB1EC8"/>
    <w:rsid w:val="00AB211A"/>
    <w:rsid w:val="00AB29E5"/>
    <w:rsid w:val="00AB3814"/>
    <w:rsid w:val="00AB43A7"/>
    <w:rsid w:val="00AB4FD2"/>
    <w:rsid w:val="00AB6FE8"/>
    <w:rsid w:val="00AC043E"/>
    <w:rsid w:val="00AC0CC1"/>
    <w:rsid w:val="00AC10C6"/>
    <w:rsid w:val="00AC2AFE"/>
    <w:rsid w:val="00AC3D61"/>
    <w:rsid w:val="00AC4246"/>
    <w:rsid w:val="00AC4375"/>
    <w:rsid w:val="00AC4BCB"/>
    <w:rsid w:val="00AC569B"/>
    <w:rsid w:val="00AC5823"/>
    <w:rsid w:val="00AC585A"/>
    <w:rsid w:val="00AC6503"/>
    <w:rsid w:val="00AC66D6"/>
    <w:rsid w:val="00AC6C62"/>
    <w:rsid w:val="00AC78BB"/>
    <w:rsid w:val="00AC7DB0"/>
    <w:rsid w:val="00AD038B"/>
    <w:rsid w:val="00AD0A5C"/>
    <w:rsid w:val="00AD1824"/>
    <w:rsid w:val="00AD1F92"/>
    <w:rsid w:val="00AD20B2"/>
    <w:rsid w:val="00AD2265"/>
    <w:rsid w:val="00AD26ED"/>
    <w:rsid w:val="00AD36CC"/>
    <w:rsid w:val="00AD4545"/>
    <w:rsid w:val="00AD4742"/>
    <w:rsid w:val="00AD6806"/>
    <w:rsid w:val="00AD6ABB"/>
    <w:rsid w:val="00AD77BA"/>
    <w:rsid w:val="00AE1D81"/>
    <w:rsid w:val="00AE21FC"/>
    <w:rsid w:val="00AE349A"/>
    <w:rsid w:val="00AE420C"/>
    <w:rsid w:val="00AE4E5E"/>
    <w:rsid w:val="00AE529B"/>
    <w:rsid w:val="00AE5594"/>
    <w:rsid w:val="00AE5640"/>
    <w:rsid w:val="00AE5C86"/>
    <w:rsid w:val="00AE5CA4"/>
    <w:rsid w:val="00AE655A"/>
    <w:rsid w:val="00AE700E"/>
    <w:rsid w:val="00AE706E"/>
    <w:rsid w:val="00AE76D8"/>
    <w:rsid w:val="00AE783A"/>
    <w:rsid w:val="00AE7CDA"/>
    <w:rsid w:val="00AF1DAA"/>
    <w:rsid w:val="00AF1E03"/>
    <w:rsid w:val="00AF20E4"/>
    <w:rsid w:val="00AF36FE"/>
    <w:rsid w:val="00AF3ABA"/>
    <w:rsid w:val="00AF6228"/>
    <w:rsid w:val="00AF6267"/>
    <w:rsid w:val="00AF627F"/>
    <w:rsid w:val="00B00300"/>
    <w:rsid w:val="00B00971"/>
    <w:rsid w:val="00B00BC2"/>
    <w:rsid w:val="00B00DF9"/>
    <w:rsid w:val="00B0123D"/>
    <w:rsid w:val="00B019B8"/>
    <w:rsid w:val="00B01FC3"/>
    <w:rsid w:val="00B02595"/>
    <w:rsid w:val="00B02A33"/>
    <w:rsid w:val="00B02BEB"/>
    <w:rsid w:val="00B02C13"/>
    <w:rsid w:val="00B03456"/>
    <w:rsid w:val="00B048D2"/>
    <w:rsid w:val="00B04904"/>
    <w:rsid w:val="00B04C46"/>
    <w:rsid w:val="00B04CDB"/>
    <w:rsid w:val="00B0595E"/>
    <w:rsid w:val="00B05A5E"/>
    <w:rsid w:val="00B06597"/>
    <w:rsid w:val="00B06F82"/>
    <w:rsid w:val="00B10F49"/>
    <w:rsid w:val="00B10F7E"/>
    <w:rsid w:val="00B11536"/>
    <w:rsid w:val="00B117FD"/>
    <w:rsid w:val="00B14235"/>
    <w:rsid w:val="00B14C99"/>
    <w:rsid w:val="00B15447"/>
    <w:rsid w:val="00B16C19"/>
    <w:rsid w:val="00B17021"/>
    <w:rsid w:val="00B1709B"/>
    <w:rsid w:val="00B170F2"/>
    <w:rsid w:val="00B17449"/>
    <w:rsid w:val="00B17770"/>
    <w:rsid w:val="00B17C50"/>
    <w:rsid w:val="00B200F6"/>
    <w:rsid w:val="00B2091D"/>
    <w:rsid w:val="00B214EF"/>
    <w:rsid w:val="00B23562"/>
    <w:rsid w:val="00B23B40"/>
    <w:rsid w:val="00B23C10"/>
    <w:rsid w:val="00B24938"/>
    <w:rsid w:val="00B24E7D"/>
    <w:rsid w:val="00B25C7B"/>
    <w:rsid w:val="00B26A6C"/>
    <w:rsid w:val="00B26B90"/>
    <w:rsid w:val="00B27DEF"/>
    <w:rsid w:val="00B304E3"/>
    <w:rsid w:val="00B30594"/>
    <w:rsid w:val="00B30F37"/>
    <w:rsid w:val="00B30F3A"/>
    <w:rsid w:val="00B310AD"/>
    <w:rsid w:val="00B32A58"/>
    <w:rsid w:val="00B32DF4"/>
    <w:rsid w:val="00B33169"/>
    <w:rsid w:val="00B3334A"/>
    <w:rsid w:val="00B33499"/>
    <w:rsid w:val="00B34DC8"/>
    <w:rsid w:val="00B361E5"/>
    <w:rsid w:val="00B3655B"/>
    <w:rsid w:val="00B36947"/>
    <w:rsid w:val="00B376D6"/>
    <w:rsid w:val="00B40070"/>
    <w:rsid w:val="00B41F96"/>
    <w:rsid w:val="00B42191"/>
    <w:rsid w:val="00B43648"/>
    <w:rsid w:val="00B43BCF"/>
    <w:rsid w:val="00B45734"/>
    <w:rsid w:val="00B475D5"/>
    <w:rsid w:val="00B50580"/>
    <w:rsid w:val="00B50A98"/>
    <w:rsid w:val="00B50C37"/>
    <w:rsid w:val="00B519FB"/>
    <w:rsid w:val="00B51ACE"/>
    <w:rsid w:val="00B531EF"/>
    <w:rsid w:val="00B53C76"/>
    <w:rsid w:val="00B553B3"/>
    <w:rsid w:val="00B55EE6"/>
    <w:rsid w:val="00B5614C"/>
    <w:rsid w:val="00B56A06"/>
    <w:rsid w:val="00B56A54"/>
    <w:rsid w:val="00B56C04"/>
    <w:rsid w:val="00B57760"/>
    <w:rsid w:val="00B5779C"/>
    <w:rsid w:val="00B5783D"/>
    <w:rsid w:val="00B57B94"/>
    <w:rsid w:val="00B60451"/>
    <w:rsid w:val="00B608C8"/>
    <w:rsid w:val="00B61F77"/>
    <w:rsid w:val="00B62254"/>
    <w:rsid w:val="00B6244B"/>
    <w:rsid w:val="00B6363F"/>
    <w:rsid w:val="00B64BC1"/>
    <w:rsid w:val="00B64F78"/>
    <w:rsid w:val="00B653EB"/>
    <w:rsid w:val="00B65616"/>
    <w:rsid w:val="00B65C53"/>
    <w:rsid w:val="00B65CF3"/>
    <w:rsid w:val="00B65F43"/>
    <w:rsid w:val="00B65FC6"/>
    <w:rsid w:val="00B66680"/>
    <w:rsid w:val="00B66751"/>
    <w:rsid w:val="00B67B78"/>
    <w:rsid w:val="00B67BDD"/>
    <w:rsid w:val="00B67D99"/>
    <w:rsid w:val="00B67FAD"/>
    <w:rsid w:val="00B7453D"/>
    <w:rsid w:val="00B74692"/>
    <w:rsid w:val="00B757B4"/>
    <w:rsid w:val="00B76243"/>
    <w:rsid w:val="00B76D1A"/>
    <w:rsid w:val="00B77ECF"/>
    <w:rsid w:val="00B77FFD"/>
    <w:rsid w:val="00B80F9F"/>
    <w:rsid w:val="00B8121E"/>
    <w:rsid w:val="00B817BA"/>
    <w:rsid w:val="00B81844"/>
    <w:rsid w:val="00B81B0A"/>
    <w:rsid w:val="00B833DB"/>
    <w:rsid w:val="00B83D2D"/>
    <w:rsid w:val="00B83E54"/>
    <w:rsid w:val="00B845C4"/>
    <w:rsid w:val="00B848C5"/>
    <w:rsid w:val="00B85022"/>
    <w:rsid w:val="00B87D87"/>
    <w:rsid w:val="00B87DB0"/>
    <w:rsid w:val="00B90987"/>
    <w:rsid w:val="00B909AA"/>
    <w:rsid w:val="00B90CE2"/>
    <w:rsid w:val="00B918A0"/>
    <w:rsid w:val="00B91E82"/>
    <w:rsid w:val="00B9231B"/>
    <w:rsid w:val="00B92ED0"/>
    <w:rsid w:val="00B93939"/>
    <w:rsid w:val="00B93E31"/>
    <w:rsid w:val="00B9567E"/>
    <w:rsid w:val="00B95A1C"/>
    <w:rsid w:val="00B95F7A"/>
    <w:rsid w:val="00B9664D"/>
    <w:rsid w:val="00B96BF9"/>
    <w:rsid w:val="00BA0650"/>
    <w:rsid w:val="00BA066B"/>
    <w:rsid w:val="00BA1FC4"/>
    <w:rsid w:val="00BA2ECB"/>
    <w:rsid w:val="00BA370D"/>
    <w:rsid w:val="00BA3831"/>
    <w:rsid w:val="00BA4F40"/>
    <w:rsid w:val="00BA5777"/>
    <w:rsid w:val="00BA596D"/>
    <w:rsid w:val="00BA5DED"/>
    <w:rsid w:val="00BA6A11"/>
    <w:rsid w:val="00BA71CD"/>
    <w:rsid w:val="00BB142C"/>
    <w:rsid w:val="00BB231A"/>
    <w:rsid w:val="00BB29F1"/>
    <w:rsid w:val="00BB2A5B"/>
    <w:rsid w:val="00BB2B1F"/>
    <w:rsid w:val="00BB2F9C"/>
    <w:rsid w:val="00BB3C06"/>
    <w:rsid w:val="00BB3EEF"/>
    <w:rsid w:val="00BB3FFA"/>
    <w:rsid w:val="00BB408A"/>
    <w:rsid w:val="00BB47C7"/>
    <w:rsid w:val="00BB49E2"/>
    <w:rsid w:val="00BB5010"/>
    <w:rsid w:val="00BB5529"/>
    <w:rsid w:val="00BB66D3"/>
    <w:rsid w:val="00BB6803"/>
    <w:rsid w:val="00BB73E3"/>
    <w:rsid w:val="00BB75C3"/>
    <w:rsid w:val="00BB7FDF"/>
    <w:rsid w:val="00BC0894"/>
    <w:rsid w:val="00BC0BA9"/>
    <w:rsid w:val="00BC1720"/>
    <w:rsid w:val="00BC1AD9"/>
    <w:rsid w:val="00BC21F5"/>
    <w:rsid w:val="00BC2B8A"/>
    <w:rsid w:val="00BC373F"/>
    <w:rsid w:val="00BC3982"/>
    <w:rsid w:val="00BC4690"/>
    <w:rsid w:val="00BC504F"/>
    <w:rsid w:val="00BC5D45"/>
    <w:rsid w:val="00BC5F1B"/>
    <w:rsid w:val="00BC62AD"/>
    <w:rsid w:val="00BC6EA4"/>
    <w:rsid w:val="00BD0BAC"/>
    <w:rsid w:val="00BD0D03"/>
    <w:rsid w:val="00BD1719"/>
    <w:rsid w:val="00BD26B8"/>
    <w:rsid w:val="00BD2B1D"/>
    <w:rsid w:val="00BD320E"/>
    <w:rsid w:val="00BD3705"/>
    <w:rsid w:val="00BD4023"/>
    <w:rsid w:val="00BD455B"/>
    <w:rsid w:val="00BD5C66"/>
    <w:rsid w:val="00BD5F2F"/>
    <w:rsid w:val="00BD608D"/>
    <w:rsid w:val="00BD7132"/>
    <w:rsid w:val="00BD758F"/>
    <w:rsid w:val="00BD7E9B"/>
    <w:rsid w:val="00BE0948"/>
    <w:rsid w:val="00BE0A23"/>
    <w:rsid w:val="00BE188A"/>
    <w:rsid w:val="00BE195D"/>
    <w:rsid w:val="00BE199B"/>
    <w:rsid w:val="00BE282C"/>
    <w:rsid w:val="00BE2963"/>
    <w:rsid w:val="00BE2B0A"/>
    <w:rsid w:val="00BE3A00"/>
    <w:rsid w:val="00BE6334"/>
    <w:rsid w:val="00BE642F"/>
    <w:rsid w:val="00BE6464"/>
    <w:rsid w:val="00BE7EAF"/>
    <w:rsid w:val="00BF011A"/>
    <w:rsid w:val="00BF0265"/>
    <w:rsid w:val="00BF0498"/>
    <w:rsid w:val="00BF08AE"/>
    <w:rsid w:val="00BF0A9D"/>
    <w:rsid w:val="00BF0E95"/>
    <w:rsid w:val="00BF4AA2"/>
    <w:rsid w:val="00BF4E28"/>
    <w:rsid w:val="00BF53B9"/>
    <w:rsid w:val="00BF5451"/>
    <w:rsid w:val="00BF5832"/>
    <w:rsid w:val="00BF59B8"/>
    <w:rsid w:val="00BF6FC7"/>
    <w:rsid w:val="00BF727B"/>
    <w:rsid w:val="00BF779A"/>
    <w:rsid w:val="00C002D9"/>
    <w:rsid w:val="00C006CC"/>
    <w:rsid w:val="00C01372"/>
    <w:rsid w:val="00C01547"/>
    <w:rsid w:val="00C01D56"/>
    <w:rsid w:val="00C0312C"/>
    <w:rsid w:val="00C03E0C"/>
    <w:rsid w:val="00C040D9"/>
    <w:rsid w:val="00C057CC"/>
    <w:rsid w:val="00C057F4"/>
    <w:rsid w:val="00C05B17"/>
    <w:rsid w:val="00C05B2A"/>
    <w:rsid w:val="00C066AB"/>
    <w:rsid w:val="00C06902"/>
    <w:rsid w:val="00C071B6"/>
    <w:rsid w:val="00C0775E"/>
    <w:rsid w:val="00C077B4"/>
    <w:rsid w:val="00C10FC9"/>
    <w:rsid w:val="00C1103C"/>
    <w:rsid w:val="00C116B9"/>
    <w:rsid w:val="00C126D0"/>
    <w:rsid w:val="00C12BA1"/>
    <w:rsid w:val="00C12DEE"/>
    <w:rsid w:val="00C12E22"/>
    <w:rsid w:val="00C13249"/>
    <w:rsid w:val="00C1329E"/>
    <w:rsid w:val="00C138DF"/>
    <w:rsid w:val="00C145C3"/>
    <w:rsid w:val="00C160AB"/>
    <w:rsid w:val="00C168D3"/>
    <w:rsid w:val="00C16B99"/>
    <w:rsid w:val="00C16DA8"/>
    <w:rsid w:val="00C173D2"/>
    <w:rsid w:val="00C17503"/>
    <w:rsid w:val="00C17E9C"/>
    <w:rsid w:val="00C20095"/>
    <w:rsid w:val="00C208AE"/>
    <w:rsid w:val="00C20FE3"/>
    <w:rsid w:val="00C21115"/>
    <w:rsid w:val="00C21189"/>
    <w:rsid w:val="00C220FE"/>
    <w:rsid w:val="00C2278F"/>
    <w:rsid w:val="00C2329B"/>
    <w:rsid w:val="00C242B5"/>
    <w:rsid w:val="00C24930"/>
    <w:rsid w:val="00C251FC"/>
    <w:rsid w:val="00C25334"/>
    <w:rsid w:val="00C27680"/>
    <w:rsid w:val="00C27C2A"/>
    <w:rsid w:val="00C30154"/>
    <w:rsid w:val="00C3018C"/>
    <w:rsid w:val="00C303C0"/>
    <w:rsid w:val="00C31706"/>
    <w:rsid w:val="00C31B22"/>
    <w:rsid w:val="00C32999"/>
    <w:rsid w:val="00C32BF6"/>
    <w:rsid w:val="00C3312B"/>
    <w:rsid w:val="00C332A1"/>
    <w:rsid w:val="00C33C70"/>
    <w:rsid w:val="00C33E83"/>
    <w:rsid w:val="00C346C3"/>
    <w:rsid w:val="00C34727"/>
    <w:rsid w:val="00C34DDB"/>
    <w:rsid w:val="00C34DE1"/>
    <w:rsid w:val="00C3501C"/>
    <w:rsid w:val="00C36146"/>
    <w:rsid w:val="00C36C5F"/>
    <w:rsid w:val="00C36D81"/>
    <w:rsid w:val="00C371B0"/>
    <w:rsid w:val="00C37217"/>
    <w:rsid w:val="00C3725F"/>
    <w:rsid w:val="00C379BC"/>
    <w:rsid w:val="00C40237"/>
    <w:rsid w:val="00C4059C"/>
    <w:rsid w:val="00C40812"/>
    <w:rsid w:val="00C40D01"/>
    <w:rsid w:val="00C40D36"/>
    <w:rsid w:val="00C41B22"/>
    <w:rsid w:val="00C420C1"/>
    <w:rsid w:val="00C42827"/>
    <w:rsid w:val="00C430CC"/>
    <w:rsid w:val="00C4346B"/>
    <w:rsid w:val="00C43712"/>
    <w:rsid w:val="00C438DF"/>
    <w:rsid w:val="00C43AC9"/>
    <w:rsid w:val="00C43F9C"/>
    <w:rsid w:val="00C451A5"/>
    <w:rsid w:val="00C45893"/>
    <w:rsid w:val="00C474FA"/>
    <w:rsid w:val="00C47F6A"/>
    <w:rsid w:val="00C50056"/>
    <w:rsid w:val="00C507A2"/>
    <w:rsid w:val="00C511FC"/>
    <w:rsid w:val="00C51509"/>
    <w:rsid w:val="00C51870"/>
    <w:rsid w:val="00C51E23"/>
    <w:rsid w:val="00C520DA"/>
    <w:rsid w:val="00C526BE"/>
    <w:rsid w:val="00C53022"/>
    <w:rsid w:val="00C53AA4"/>
    <w:rsid w:val="00C55002"/>
    <w:rsid w:val="00C55497"/>
    <w:rsid w:val="00C55D95"/>
    <w:rsid w:val="00C55DDE"/>
    <w:rsid w:val="00C578F9"/>
    <w:rsid w:val="00C57948"/>
    <w:rsid w:val="00C60657"/>
    <w:rsid w:val="00C60AE1"/>
    <w:rsid w:val="00C60BF5"/>
    <w:rsid w:val="00C61151"/>
    <w:rsid w:val="00C61327"/>
    <w:rsid w:val="00C61D75"/>
    <w:rsid w:val="00C6296F"/>
    <w:rsid w:val="00C62B5D"/>
    <w:rsid w:val="00C6394B"/>
    <w:rsid w:val="00C63AA3"/>
    <w:rsid w:val="00C64664"/>
    <w:rsid w:val="00C660FD"/>
    <w:rsid w:val="00C66F2C"/>
    <w:rsid w:val="00C67859"/>
    <w:rsid w:val="00C67AD1"/>
    <w:rsid w:val="00C704B7"/>
    <w:rsid w:val="00C70502"/>
    <w:rsid w:val="00C7074E"/>
    <w:rsid w:val="00C70DCA"/>
    <w:rsid w:val="00C71584"/>
    <w:rsid w:val="00C728FB"/>
    <w:rsid w:val="00C7384E"/>
    <w:rsid w:val="00C74898"/>
    <w:rsid w:val="00C760BF"/>
    <w:rsid w:val="00C77A80"/>
    <w:rsid w:val="00C80AAA"/>
    <w:rsid w:val="00C80F44"/>
    <w:rsid w:val="00C817AD"/>
    <w:rsid w:val="00C81993"/>
    <w:rsid w:val="00C824CB"/>
    <w:rsid w:val="00C827AD"/>
    <w:rsid w:val="00C82D7E"/>
    <w:rsid w:val="00C831CE"/>
    <w:rsid w:val="00C8382F"/>
    <w:rsid w:val="00C84230"/>
    <w:rsid w:val="00C84427"/>
    <w:rsid w:val="00C84702"/>
    <w:rsid w:val="00C849E0"/>
    <w:rsid w:val="00C84AD6"/>
    <w:rsid w:val="00C84BCF"/>
    <w:rsid w:val="00C86E88"/>
    <w:rsid w:val="00C878BD"/>
    <w:rsid w:val="00C87ECB"/>
    <w:rsid w:val="00C9041B"/>
    <w:rsid w:val="00C9088A"/>
    <w:rsid w:val="00C91A40"/>
    <w:rsid w:val="00C92455"/>
    <w:rsid w:val="00C92FA6"/>
    <w:rsid w:val="00C933B8"/>
    <w:rsid w:val="00C93864"/>
    <w:rsid w:val="00C93F07"/>
    <w:rsid w:val="00C94795"/>
    <w:rsid w:val="00C94E34"/>
    <w:rsid w:val="00C94F05"/>
    <w:rsid w:val="00C957DC"/>
    <w:rsid w:val="00C96663"/>
    <w:rsid w:val="00C9710A"/>
    <w:rsid w:val="00C9718B"/>
    <w:rsid w:val="00C979C8"/>
    <w:rsid w:val="00C97D8F"/>
    <w:rsid w:val="00CA006E"/>
    <w:rsid w:val="00CA017E"/>
    <w:rsid w:val="00CA10B1"/>
    <w:rsid w:val="00CA19D3"/>
    <w:rsid w:val="00CA2788"/>
    <w:rsid w:val="00CA325A"/>
    <w:rsid w:val="00CA4782"/>
    <w:rsid w:val="00CA47B1"/>
    <w:rsid w:val="00CA4A7E"/>
    <w:rsid w:val="00CA5177"/>
    <w:rsid w:val="00CA5795"/>
    <w:rsid w:val="00CA5804"/>
    <w:rsid w:val="00CA5B93"/>
    <w:rsid w:val="00CA75C6"/>
    <w:rsid w:val="00CA7725"/>
    <w:rsid w:val="00CA79F0"/>
    <w:rsid w:val="00CA7C37"/>
    <w:rsid w:val="00CA7D91"/>
    <w:rsid w:val="00CB03F1"/>
    <w:rsid w:val="00CB0436"/>
    <w:rsid w:val="00CB0707"/>
    <w:rsid w:val="00CB0CF3"/>
    <w:rsid w:val="00CB238F"/>
    <w:rsid w:val="00CB2FA6"/>
    <w:rsid w:val="00CB3036"/>
    <w:rsid w:val="00CB3133"/>
    <w:rsid w:val="00CB362D"/>
    <w:rsid w:val="00CB3A6C"/>
    <w:rsid w:val="00CB3CB0"/>
    <w:rsid w:val="00CB3E3C"/>
    <w:rsid w:val="00CB4043"/>
    <w:rsid w:val="00CB4420"/>
    <w:rsid w:val="00CB488F"/>
    <w:rsid w:val="00CB4A95"/>
    <w:rsid w:val="00CB5DD4"/>
    <w:rsid w:val="00CB6C23"/>
    <w:rsid w:val="00CB708F"/>
    <w:rsid w:val="00CB73C3"/>
    <w:rsid w:val="00CB7C65"/>
    <w:rsid w:val="00CB7F63"/>
    <w:rsid w:val="00CC0338"/>
    <w:rsid w:val="00CC0F02"/>
    <w:rsid w:val="00CC1033"/>
    <w:rsid w:val="00CC2293"/>
    <w:rsid w:val="00CC242F"/>
    <w:rsid w:val="00CC24E7"/>
    <w:rsid w:val="00CC28DF"/>
    <w:rsid w:val="00CC2FC6"/>
    <w:rsid w:val="00CC3363"/>
    <w:rsid w:val="00CC350A"/>
    <w:rsid w:val="00CC45FC"/>
    <w:rsid w:val="00CC4D17"/>
    <w:rsid w:val="00CC4E2B"/>
    <w:rsid w:val="00CC4F45"/>
    <w:rsid w:val="00CC56EE"/>
    <w:rsid w:val="00CC693E"/>
    <w:rsid w:val="00CC6A3D"/>
    <w:rsid w:val="00CC6B2A"/>
    <w:rsid w:val="00CC6DB3"/>
    <w:rsid w:val="00CC7547"/>
    <w:rsid w:val="00CC774C"/>
    <w:rsid w:val="00CD074B"/>
    <w:rsid w:val="00CD0BD1"/>
    <w:rsid w:val="00CD0CA2"/>
    <w:rsid w:val="00CD0F2C"/>
    <w:rsid w:val="00CD0F59"/>
    <w:rsid w:val="00CD1751"/>
    <w:rsid w:val="00CD1C77"/>
    <w:rsid w:val="00CD3770"/>
    <w:rsid w:val="00CD39D5"/>
    <w:rsid w:val="00CD4373"/>
    <w:rsid w:val="00CD45B7"/>
    <w:rsid w:val="00CD6492"/>
    <w:rsid w:val="00CE0076"/>
    <w:rsid w:val="00CE02B9"/>
    <w:rsid w:val="00CE0526"/>
    <w:rsid w:val="00CE0CB7"/>
    <w:rsid w:val="00CE1E10"/>
    <w:rsid w:val="00CE2242"/>
    <w:rsid w:val="00CE36FB"/>
    <w:rsid w:val="00CE3A60"/>
    <w:rsid w:val="00CE3AC5"/>
    <w:rsid w:val="00CE4575"/>
    <w:rsid w:val="00CE5EF7"/>
    <w:rsid w:val="00CE5FD2"/>
    <w:rsid w:val="00CE61A0"/>
    <w:rsid w:val="00CE769B"/>
    <w:rsid w:val="00CE7EF3"/>
    <w:rsid w:val="00CF0347"/>
    <w:rsid w:val="00CF1892"/>
    <w:rsid w:val="00CF21BC"/>
    <w:rsid w:val="00CF263C"/>
    <w:rsid w:val="00CF33C3"/>
    <w:rsid w:val="00CF36CA"/>
    <w:rsid w:val="00CF4F2E"/>
    <w:rsid w:val="00CF5D8F"/>
    <w:rsid w:val="00CF6278"/>
    <w:rsid w:val="00CF78DD"/>
    <w:rsid w:val="00D00FC8"/>
    <w:rsid w:val="00D0189D"/>
    <w:rsid w:val="00D03AC9"/>
    <w:rsid w:val="00D05254"/>
    <w:rsid w:val="00D05B47"/>
    <w:rsid w:val="00D05DC9"/>
    <w:rsid w:val="00D06824"/>
    <w:rsid w:val="00D06A5F"/>
    <w:rsid w:val="00D07248"/>
    <w:rsid w:val="00D072C2"/>
    <w:rsid w:val="00D073ED"/>
    <w:rsid w:val="00D0744D"/>
    <w:rsid w:val="00D1236C"/>
    <w:rsid w:val="00D132AE"/>
    <w:rsid w:val="00D13858"/>
    <w:rsid w:val="00D1452E"/>
    <w:rsid w:val="00D14E99"/>
    <w:rsid w:val="00D16C3A"/>
    <w:rsid w:val="00D170F9"/>
    <w:rsid w:val="00D172D0"/>
    <w:rsid w:val="00D173DA"/>
    <w:rsid w:val="00D176A1"/>
    <w:rsid w:val="00D179FD"/>
    <w:rsid w:val="00D20845"/>
    <w:rsid w:val="00D20ED5"/>
    <w:rsid w:val="00D21C79"/>
    <w:rsid w:val="00D22275"/>
    <w:rsid w:val="00D22652"/>
    <w:rsid w:val="00D22836"/>
    <w:rsid w:val="00D22E91"/>
    <w:rsid w:val="00D22F19"/>
    <w:rsid w:val="00D23462"/>
    <w:rsid w:val="00D2442A"/>
    <w:rsid w:val="00D2467F"/>
    <w:rsid w:val="00D248C5"/>
    <w:rsid w:val="00D24D4B"/>
    <w:rsid w:val="00D25CD0"/>
    <w:rsid w:val="00D26A91"/>
    <w:rsid w:val="00D26F85"/>
    <w:rsid w:val="00D27E7E"/>
    <w:rsid w:val="00D27E90"/>
    <w:rsid w:val="00D27F61"/>
    <w:rsid w:val="00D30700"/>
    <w:rsid w:val="00D31D5A"/>
    <w:rsid w:val="00D3239F"/>
    <w:rsid w:val="00D324BE"/>
    <w:rsid w:val="00D328AD"/>
    <w:rsid w:val="00D336D0"/>
    <w:rsid w:val="00D33A10"/>
    <w:rsid w:val="00D3403C"/>
    <w:rsid w:val="00D345B6"/>
    <w:rsid w:val="00D35A89"/>
    <w:rsid w:val="00D374E6"/>
    <w:rsid w:val="00D40379"/>
    <w:rsid w:val="00D40548"/>
    <w:rsid w:val="00D405CE"/>
    <w:rsid w:val="00D41334"/>
    <w:rsid w:val="00D415EE"/>
    <w:rsid w:val="00D425B9"/>
    <w:rsid w:val="00D4261A"/>
    <w:rsid w:val="00D43E26"/>
    <w:rsid w:val="00D4433F"/>
    <w:rsid w:val="00D44D1B"/>
    <w:rsid w:val="00D44F2B"/>
    <w:rsid w:val="00D45005"/>
    <w:rsid w:val="00D451FC"/>
    <w:rsid w:val="00D45ADE"/>
    <w:rsid w:val="00D45B72"/>
    <w:rsid w:val="00D45FA3"/>
    <w:rsid w:val="00D463F0"/>
    <w:rsid w:val="00D4695C"/>
    <w:rsid w:val="00D47250"/>
    <w:rsid w:val="00D501FA"/>
    <w:rsid w:val="00D50520"/>
    <w:rsid w:val="00D507D1"/>
    <w:rsid w:val="00D512AF"/>
    <w:rsid w:val="00D51E13"/>
    <w:rsid w:val="00D52428"/>
    <w:rsid w:val="00D526C6"/>
    <w:rsid w:val="00D547B2"/>
    <w:rsid w:val="00D5488A"/>
    <w:rsid w:val="00D54F0D"/>
    <w:rsid w:val="00D55322"/>
    <w:rsid w:val="00D56282"/>
    <w:rsid w:val="00D564F2"/>
    <w:rsid w:val="00D576BB"/>
    <w:rsid w:val="00D57B37"/>
    <w:rsid w:val="00D609C9"/>
    <w:rsid w:val="00D60CAA"/>
    <w:rsid w:val="00D61486"/>
    <w:rsid w:val="00D61B39"/>
    <w:rsid w:val="00D640E9"/>
    <w:rsid w:val="00D64486"/>
    <w:rsid w:val="00D652E6"/>
    <w:rsid w:val="00D659C7"/>
    <w:rsid w:val="00D66B6B"/>
    <w:rsid w:val="00D66E4C"/>
    <w:rsid w:val="00D6734C"/>
    <w:rsid w:val="00D70CE6"/>
    <w:rsid w:val="00D71430"/>
    <w:rsid w:val="00D73438"/>
    <w:rsid w:val="00D73857"/>
    <w:rsid w:val="00D74562"/>
    <w:rsid w:val="00D746B8"/>
    <w:rsid w:val="00D749AC"/>
    <w:rsid w:val="00D75F40"/>
    <w:rsid w:val="00D761D2"/>
    <w:rsid w:val="00D76359"/>
    <w:rsid w:val="00D76D6B"/>
    <w:rsid w:val="00D76DBB"/>
    <w:rsid w:val="00D76F8F"/>
    <w:rsid w:val="00D77983"/>
    <w:rsid w:val="00D77BF5"/>
    <w:rsid w:val="00D8054A"/>
    <w:rsid w:val="00D8064F"/>
    <w:rsid w:val="00D80BFB"/>
    <w:rsid w:val="00D81DC2"/>
    <w:rsid w:val="00D82289"/>
    <w:rsid w:val="00D8292A"/>
    <w:rsid w:val="00D82A12"/>
    <w:rsid w:val="00D833C0"/>
    <w:rsid w:val="00D837EC"/>
    <w:rsid w:val="00D84447"/>
    <w:rsid w:val="00D849FA"/>
    <w:rsid w:val="00D8535B"/>
    <w:rsid w:val="00D85393"/>
    <w:rsid w:val="00D85920"/>
    <w:rsid w:val="00D86CCD"/>
    <w:rsid w:val="00D873E2"/>
    <w:rsid w:val="00D87A4B"/>
    <w:rsid w:val="00D87AF8"/>
    <w:rsid w:val="00D87F47"/>
    <w:rsid w:val="00D90284"/>
    <w:rsid w:val="00D90BCB"/>
    <w:rsid w:val="00D90C7E"/>
    <w:rsid w:val="00D91079"/>
    <w:rsid w:val="00D9145A"/>
    <w:rsid w:val="00D91ACC"/>
    <w:rsid w:val="00D9220E"/>
    <w:rsid w:val="00D92A14"/>
    <w:rsid w:val="00D932BA"/>
    <w:rsid w:val="00D937AC"/>
    <w:rsid w:val="00D9440A"/>
    <w:rsid w:val="00D94DE0"/>
    <w:rsid w:val="00D94E07"/>
    <w:rsid w:val="00D950F3"/>
    <w:rsid w:val="00D95D96"/>
    <w:rsid w:val="00D9631A"/>
    <w:rsid w:val="00DA078D"/>
    <w:rsid w:val="00DA0CED"/>
    <w:rsid w:val="00DA0E9B"/>
    <w:rsid w:val="00DA1C85"/>
    <w:rsid w:val="00DA2A55"/>
    <w:rsid w:val="00DA2DA3"/>
    <w:rsid w:val="00DA3ADB"/>
    <w:rsid w:val="00DA3F29"/>
    <w:rsid w:val="00DA4988"/>
    <w:rsid w:val="00DA509A"/>
    <w:rsid w:val="00DA576F"/>
    <w:rsid w:val="00DA5850"/>
    <w:rsid w:val="00DA5A18"/>
    <w:rsid w:val="00DA6554"/>
    <w:rsid w:val="00DA674A"/>
    <w:rsid w:val="00DB010F"/>
    <w:rsid w:val="00DB01E9"/>
    <w:rsid w:val="00DB05D1"/>
    <w:rsid w:val="00DB1209"/>
    <w:rsid w:val="00DB177E"/>
    <w:rsid w:val="00DB22C7"/>
    <w:rsid w:val="00DB2DB0"/>
    <w:rsid w:val="00DB51E5"/>
    <w:rsid w:val="00DB5B74"/>
    <w:rsid w:val="00DB6549"/>
    <w:rsid w:val="00DB6E84"/>
    <w:rsid w:val="00DB7DC1"/>
    <w:rsid w:val="00DC0091"/>
    <w:rsid w:val="00DC1E1B"/>
    <w:rsid w:val="00DC1F09"/>
    <w:rsid w:val="00DC2A12"/>
    <w:rsid w:val="00DC2C0D"/>
    <w:rsid w:val="00DC3E80"/>
    <w:rsid w:val="00DC4180"/>
    <w:rsid w:val="00DC427B"/>
    <w:rsid w:val="00DC4AA5"/>
    <w:rsid w:val="00DC4AAE"/>
    <w:rsid w:val="00DC5350"/>
    <w:rsid w:val="00DC6440"/>
    <w:rsid w:val="00DC6C7B"/>
    <w:rsid w:val="00DC770C"/>
    <w:rsid w:val="00DC796E"/>
    <w:rsid w:val="00DC79D2"/>
    <w:rsid w:val="00DC79FF"/>
    <w:rsid w:val="00DC7AC9"/>
    <w:rsid w:val="00DC7E36"/>
    <w:rsid w:val="00DD12EC"/>
    <w:rsid w:val="00DD1769"/>
    <w:rsid w:val="00DD2062"/>
    <w:rsid w:val="00DD2564"/>
    <w:rsid w:val="00DD2DE9"/>
    <w:rsid w:val="00DD2FBD"/>
    <w:rsid w:val="00DD30A2"/>
    <w:rsid w:val="00DD615B"/>
    <w:rsid w:val="00DD6480"/>
    <w:rsid w:val="00DD6864"/>
    <w:rsid w:val="00DD6E91"/>
    <w:rsid w:val="00DD7919"/>
    <w:rsid w:val="00DD7B24"/>
    <w:rsid w:val="00DE044B"/>
    <w:rsid w:val="00DE0F63"/>
    <w:rsid w:val="00DE100A"/>
    <w:rsid w:val="00DE1100"/>
    <w:rsid w:val="00DE1742"/>
    <w:rsid w:val="00DE22DB"/>
    <w:rsid w:val="00DE237E"/>
    <w:rsid w:val="00DE2B25"/>
    <w:rsid w:val="00DE39F3"/>
    <w:rsid w:val="00DE3EE9"/>
    <w:rsid w:val="00DE40D1"/>
    <w:rsid w:val="00DE4951"/>
    <w:rsid w:val="00DE4F5C"/>
    <w:rsid w:val="00DE509E"/>
    <w:rsid w:val="00DE518F"/>
    <w:rsid w:val="00DE51CE"/>
    <w:rsid w:val="00DE547A"/>
    <w:rsid w:val="00DE5576"/>
    <w:rsid w:val="00DE57D8"/>
    <w:rsid w:val="00DE5D86"/>
    <w:rsid w:val="00DE5DA0"/>
    <w:rsid w:val="00DE705B"/>
    <w:rsid w:val="00DE706C"/>
    <w:rsid w:val="00DE7297"/>
    <w:rsid w:val="00DE74CC"/>
    <w:rsid w:val="00DE7A77"/>
    <w:rsid w:val="00DF08B6"/>
    <w:rsid w:val="00DF1393"/>
    <w:rsid w:val="00DF25D9"/>
    <w:rsid w:val="00DF285F"/>
    <w:rsid w:val="00DF2883"/>
    <w:rsid w:val="00DF2DD9"/>
    <w:rsid w:val="00DF572D"/>
    <w:rsid w:val="00DF5DFF"/>
    <w:rsid w:val="00DF6252"/>
    <w:rsid w:val="00DF6284"/>
    <w:rsid w:val="00DF6F0E"/>
    <w:rsid w:val="00DF7F63"/>
    <w:rsid w:val="00E001EB"/>
    <w:rsid w:val="00E0096D"/>
    <w:rsid w:val="00E00C16"/>
    <w:rsid w:val="00E01A01"/>
    <w:rsid w:val="00E01EF6"/>
    <w:rsid w:val="00E041E0"/>
    <w:rsid w:val="00E04397"/>
    <w:rsid w:val="00E050BF"/>
    <w:rsid w:val="00E0592C"/>
    <w:rsid w:val="00E05A37"/>
    <w:rsid w:val="00E06FF9"/>
    <w:rsid w:val="00E0702F"/>
    <w:rsid w:val="00E0735E"/>
    <w:rsid w:val="00E07412"/>
    <w:rsid w:val="00E07414"/>
    <w:rsid w:val="00E1102B"/>
    <w:rsid w:val="00E1105E"/>
    <w:rsid w:val="00E115E6"/>
    <w:rsid w:val="00E11644"/>
    <w:rsid w:val="00E11EED"/>
    <w:rsid w:val="00E12971"/>
    <w:rsid w:val="00E13B15"/>
    <w:rsid w:val="00E14064"/>
    <w:rsid w:val="00E154DB"/>
    <w:rsid w:val="00E15A1F"/>
    <w:rsid w:val="00E161AA"/>
    <w:rsid w:val="00E1685D"/>
    <w:rsid w:val="00E20C21"/>
    <w:rsid w:val="00E2106C"/>
    <w:rsid w:val="00E21E9B"/>
    <w:rsid w:val="00E22B56"/>
    <w:rsid w:val="00E24475"/>
    <w:rsid w:val="00E2528C"/>
    <w:rsid w:val="00E25426"/>
    <w:rsid w:val="00E256EC"/>
    <w:rsid w:val="00E2579A"/>
    <w:rsid w:val="00E25A32"/>
    <w:rsid w:val="00E261A3"/>
    <w:rsid w:val="00E26E61"/>
    <w:rsid w:val="00E27751"/>
    <w:rsid w:val="00E3013D"/>
    <w:rsid w:val="00E30B55"/>
    <w:rsid w:val="00E31A70"/>
    <w:rsid w:val="00E3235E"/>
    <w:rsid w:val="00E33CBF"/>
    <w:rsid w:val="00E34818"/>
    <w:rsid w:val="00E34D2B"/>
    <w:rsid w:val="00E3539B"/>
    <w:rsid w:val="00E355EA"/>
    <w:rsid w:val="00E36BE0"/>
    <w:rsid w:val="00E36F21"/>
    <w:rsid w:val="00E37397"/>
    <w:rsid w:val="00E402AB"/>
    <w:rsid w:val="00E41163"/>
    <w:rsid w:val="00E41612"/>
    <w:rsid w:val="00E41E91"/>
    <w:rsid w:val="00E4270A"/>
    <w:rsid w:val="00E42D5B"/>
    <w:rsid w:val="00E4309D"/>
    <w:rsid w:val="00E43B02"/>
    <w:rsid w:val="00E44730"/>
    <w:rsid w:val="00E448F5"/>
    <w:rsid w:val="00E44B95"/>
    <w:rsid w:val="00E46B47"/>
    <w:rsid w:val="00E50B3E"/>
    <w:rsid w:val="00E51E70"/>
    <w:rsid w:val="00E52800"/>
    <w:rsid w:val="00E54B84"/>
    <w:rsid w:val="00E5618A"/>
    <w:rsid w:val="00E5679A"/>
    <w:rsid w:val="00E5690F"/>
    <w:rsid w:val="00E56B49"/>
    <w:rsid w:val="00E6059C"/>
    <w:rsid w:val="00E606F4"/>
    <w:rsid w:val="00E613E9"/>
    <w:rsid w:val="00E614CC"/>
    <w:rsid w:val="00E6198C"/>
    <w:rsid w:val="00E625A7"/>
    <w:rsid w:val="00E62940"/>
    <w:rsid w:val="00E62E0E"/>
    <w:rsid w:val="00E63671"/>
    <w:rsid w:val="00E6430F"/>
    <w:rsid w:val="00E64F79"/>
    <w:rsid w:val="00E6600C"/>
    <w:rsid w:val="00E66580"/>
    <w:rsid w:val="00E67B5D"/>
    <w:rsid w:val="00E713AF"/>
    <w:rsid w:val="00E71757"/>
    <w:rsid w:val="00E71E10"/>
    <w:rsid w:val="00E72681"/>
    <w:rsid w:val="00E72863"/>
    <w:rsid w:val="00E728D8"/>
    <w:rsid w:val="00E72DC7"/>
    <w:rsid w:val="00E72EA8"/>
    <w:rsid w:val="00E76348"/>
    <w:rsid w:val="00E76B54"/>
    <w:rsid w:val="00E77EC7"/>
    <w:rsid w:val="00E80644"/>
    <w:rsid w:val="00E819CA"/>
    <w:rsid w:val="00E82722"/>
    <w:rsid w:val="00E83275"/>
    <w:rsid w:val="00E837F2"/>
    <w:rsid w:val="00E838D8"/>
    <w:rsid w:val="00E86A16"/>
    <w:rsid w:val="00E87A19"/>
    <w:rsid w:val="00E87BE3"/>
    <w:rsid w:val="00E87D80"/>
    <w:rsid w:val="00E87DCE"/>
    <w:rsid w:val="00E902D0"/>
    <w:rsid w:val="00E90F90"/>
    <w:rsid w:val="00E919A1"/>
    <w:rsid w:val="00E92708"/>
    <w:rsid w:val="00E927B7"/>
    <w:rsid w:val="00E9298E"/>
    <w:rsid w:val="00E93580"/>
    <w:rsid w:val="00E93783"/>
    <w:rsid w:val="00E9677F"/>
    <w:rsid w:val="00E96D59"/>
    <w:rsid w:val="00E97424"/>
    <w:rsid w:val="00EA1311"/>
    <w:rsid w:val="00EA1501"/>
    <w:rsid w:val="00EA16F3"/>
    <w:rsid w:val="00EA2448"/>
    <w:rsid w:val="00EA4863"/>
    <w:rsid w:val="00EA55C0"/>
    <w:rsid w:val="00EA58D1"/>
    <w:rsid w:val="00EA592D"/>
    <w:rsid w:val="00EA5F03"/>
    <w:rsid w:val="00EA6016"/>
    <w:rsid w:val="00EA6223"/>
    <w:rsid w:val="00EA67B9"/>
    <w:rsid w:val="00EA6A60"/>
    <w:rsid w:val="00EA6FA6"/>
    <w:rsid w:val="00EA7CF7"/>
    <w:rsid w:val="00EB1AB8"/>
    <w:rsid w:val="00EB20EA"/>
    <w:rsid w:val="00EB4092"/>
    <w:rsid w:val="00EB5077"/>
    <w:rsid w:val="00EB5C58"/>
    <w:rsid w:val="00EB6285"/>
    <w:rsid w:val="00EB6300"/>
    <w:rsid w:val="00EB635B"/>
    <w:rsid w:val="00EB6A9B"/>
    <w:rsid w:val="00EC1210"/>
    <w:rsid w:val="00EC1F38"/>
    <w:rsid w:val="00EC2513"/>
    <w:rsid w:val="00EC293D"/>
    <w:rsid w:val="00EC294D"/>
    <w:rsid w:val="00EC40B1"/>
    <w:rsid w:val="00EC42F8"/>
    <w:rsid w:val="00EC483B"/>
    <w:rsid w:val="00EC5319"/>
    <w:rsid w:val="00EC55BF"/>
    <w:rsid w:val="00EC61C2"/>
    <w:rsid w:val="00EC6DA3"/>
    <w:rsid w:val="00EC6DBD"/>
    <w:rsid w:val="00EC7015"/>
    <w:rsid w:val="00EC711A"/>
    <w:rsid w:val="00EC7DB2"/>
    <w:rsid w:val="00EC7ED1"/>
    <w:rsid w:val="00ED0175"/>
    <w:rsid w:val="00ED0622"/>
    <w:rsid w:val="00ED0D6E"/>
    <w:rsid w:val="00ED1801"/>
    <w:rsid w:val="00ED20EF"/>
    <w:rsid w:val="00ED366E"/>
    <w:rsid w:val="00ED3A26"/>
    <w:rsid w:val="00ED4809"/>
    <w:rsid w:val="00ED4827"/>
    <w:rsid w:val="00ED4EFA"/>
    <w:rsid w:val="00ED53DA"/>
    <w:rsid w:val="00ED58EA"/>
    <w:rsid w:val="00ED6240"/>
    <w:rsid w:val="00ED67D1"/>
    <w:rsid w:val="00ED6FD4"/>
    <w:rsid w:val="00ED795C"/>
    <w:rsid w:val="00EE10D3"/>
    <w:rsid w:val="00EE1262"/>
    <w:rsid w:val="00EE2119"/>
    <w:rsid w:val="00EE258B"/>
    <w:rsid w:val="00EE3206"/>
    <w:rsid w:val="00EE3454"/>
    <w:rsid w:val="00EE40A3"/>
    <w:rsid w:val="00EE5714"/>
    <w:rsid w:val="00EE6312"/>
    <w:rsid w:val="00EE664E"/>
    <w:rsid w:val="00EE69F9"/>
    <w:rsid w:val="00EE6F47"/>
    <w:rsid w:val="00EE71F8"/>
    <w:rsid w:val="00EE747A"/>
    <w:rsid w:val="00EF111A"/>
    <w:rsid w:val="00EF211C"/>
    <w:rsid w:val="00EF2710"/>
    <w:rsid w:val="00EF323E"/>
    <w:rsid w:val="00EF3A65"/>
    <w:rsid w:val="00EF4DD7"/>
    <w:rsid w:val="00EF5C9D"/>
    <w:rsid w:val="00EF5F8F"/>
    <w:rsid w:val="00EF6790"/>
    <w:rsid w:val="00EF774E"/>
    <w:rsid w:val="00EF7EE8"/>
    <w:rsid w:val="00EF7F20"/>
    <w:rsid w:val="00EF7F6B"/>
    <w:rsid w:val="00F00070"/>
    <w:rsid w:val="00F01782"/>
    <w:rsid w:val="00F01FD7"/>
    <w:rsid w:val="00F027BD"/>
    <w:rsid w:val="00F03598"/>
    <w:rsid w:val="00F039DA"/>
    <w:rsid w:val="00F04B59"/>
    <w:rsid w:val="00F04BEE"/>
    <w:rsid w:val="00F057F6"/>
    <w:rsid w:val="00F05FD9"/>
    <w:rsid w:val="00F0614C"/>
    <w:rsid w:val="00F077E5"/>
    <w:rsid w:val="00F1087B"/>
    <w:rsid w:val="00F113F3"/>
    <w:rsid w:val="00F118DB"/>
    <w:rsid w:val="00F12CEF"/>
    <w:rsid w:val="00F13407"/>
    <w:rsid w:val="00F13EE4"/>
    <w:rsid w:val="00F14B40"/>
    <w:rsid w:val="00F155CD"/>
    <w:rsid w:val="00F1563F"/>
    <w:rsid w:val="00F1566F"/>
    <w:rsid w:val="00F1568A"/>
    <w:rsid w:val="00F16A1C"/>
    <w:rsid w:val="00F170BF"/>
    <w:rsid w:val="00F17103"/>
    <w:rsid w:val="00F17328"/>
    <w:rsid w:val="00F17666"/>
    <w:rsid w:val="00F20B6C"/>
    <w:rsid w:val="00F20C9C"/>
    <w:rsid w:val="00F20FC8"/>
    <w:rsid w:val="00F22041"/>
    <w:rsid w:val="00F2263F"/>
    <w:rsid w:val="00F22877"/>
    <w:rsid w:val="00F22A22"/>
    <w:rsid w:val="00F22EE7"/>
    <w:rsid w:val="00F2396A"/>
    <w:rsid w:val="00F239C2"/>
    <w:rsid w:val="00F2452C"/>
    <w:rsid w:val="00F249C2"/>
    <w:rsid w:val="00F24EFB"/>
    <w:rsid w:val="00F256B2"/>
    <w:rsid w:val="00F25DC8"/>
    <w:rsid w:val="00F26346"/>
    <w:rsid w:val="00F301EC"/>
    <w:rsid w:val="00F30301"/>
    <w:rsid w:val="00F31171"/>
    <w:rsid w:val="00F324DE"/>
    <w:rsid w:val="00F32DD7"/>
    <w:rsid w:val="00F33368"/>
    <w:rsid w:val="00F3338C"/>
    <w:rsid w:val="00F34864"/>
    <w:rsid w:val="00F34936"/>
    <w:rsid w:val="00F34EBB"/>
    <w:rsid w:val="00F35325"/>
    <w:rsid w:val="00F358C6"/>
    <w:rsid w:val="00F35A39"/>
    <w:rsid w:val="00F35A79"/>
    <w:rsid w:val="00F36358"/>
    <w:rsid w:val="00F36E10"/>
    <w:rsid w:val="00F37DB3"/>
    <w:rsid w:val="00F401C9"/>
    <w:rsid w:val="00F4022E"/>
    <w:rsid w:val="00F40C6C"/>
    <w:rsid w:val="00F40EF7"/>
    <w:rsid w:val="00F41182"/>
    <w:rsid w:val="00F4144E"/>
    <w:rsid w:val="00F41A1A"/>
    <w:rsid w:val="00F41BF5"/>
    <w:rsid w:val="00F41D1A"/>
    <w:rsid w:val="00F439A0"/>
    <w:rsid w:val="00F44231"/>
    <w:rsid w:val="00F4637E"/>
    <w:rsid w:val="00F4758C"/>
    <w:rsid w:val="00F47913"/>
    <w:rsid w:val="00F5023B"/>
    <w:rsid w:val="00F505F7"/>
    <w:rsid w:val="00F5084B"/>
    <w:rsid w:val="00F50AAD"/>
    <w:rsid w:val="00F51682"/>
    <w:rsid w:val="00F523D1"/>
    <w:rsid w:val="00F52405"/>
    <w:rsid w:val="00F52909"/>
    <w:rsid w:val="00F536CD"/>
    <w:rsid w:val="00F561DC"/>
    <w:rsid w:val="00F5696F"/>
    <w:rsid w:val="00F56D26"/>
    <w:rsid w:val="00F57253"/>
    <w:rsid w:val="00F57913"/>
    <w:rsid w:val="00F57ACE"/>
    <w:rsid w:val="00F6076B"/>
    <w:rsid w:val="00F61293"/>
    <w:rsid w:val="00F61DE5"/>
    <w:rsid w:val="00F623BB"/>
    <w:rsid w:val="00F626CE"/>
    <w:rsid w:val="00F62B76"/>
    <w:rsid w:val="00F63207"/>
    <w:rsid w:val="00F6424D"/>
    <w:rsid w:val="00F643C1"/>
    <w:rsid w:val="00F64853"/>
    <w:rsid w:val="00F649B6"/>
    <w:rsid w:val="00F64D73"/>
    <w:rsid w:val="00F650C6"/>
    <w:rsid w:val="00F6520D"/>
    <w:rsid w:val="00F65FCA"/>
    <w:rsid w:val="00F6643F"/>
    <w:rsid w:val="00F67713"/>
    <w:rsid w:val="00F67A33"/>
    <w:rsid w:val="00F67B59"/>
    <w:rsid w:val="00F70619"/>
    <w:rsid w:val="00F70709"/>
    <w:rsid w:val="00F7094E"/>
    <w:rsid w:val="00F71465"/>
    <w:rsid w:val="00F71B82"/>
    <w:rsid w:val="00F72420"/>
    <w:rsid w:val="00F726A9"/>
    <w:rsid w:val="00F72EA3"/>
    <w:rsid w:val="00F739DC"/>
    <w:rsid w:val="00F73FD8"/>
    <w:rsid w:val="00F74520"/>
    <w:rsid w:val="00F74FF3"/>
    <w:rsid w:val="00F757EC"/>
    <w:rsid w:val="00F76E6F"/>
    <w:rsid w:val="00F776F3"/>
    <w:rsid w:val="00F779E1"/>
    <w:rsid w:val="00F8006D"/>
    <w:rsid w:val="00F80491"/>
    <w:rsid w:val="00F80567"/>
    <w:rsid w:val="00F8086A"/>
    <w:rsid w:val="00F80C1D"/>
    <w:rsid w:val="00F811B1"/>
    <w:rsid w:val="00F81A8E"/>
    <w:rsid w:val="00F81CD5"/>
    <w:rsid w:val="00F83E3B"/>
    <w:rsid w:val="00F84D37"/>
    <w:rsid w:val="00F86BC2"/>
    <w:rsid w:val="00F8734A"/>
    <w:rsid w:val="00F8779D"/>
    <w:rsid w:val="00F9064C"/>
    <w:rsid w:val="00F920FB"/>
    <w:rsid w:val="00F92E8A"/>
    <w:rsid w:val="00F939C6"/>
    <w:rsid w:val="00F94D83"/>
    <w:rsid w:val="00F94EC2"/>
    <w:rsid w:val="00FA03FB"/>
    <w:rsid w:val="00FA10FB"/>
    <w:rsid w:val="00FA2308"/>
    <w:rsid w:val="00FA239B"/>
    <w:rsid w:val="00FA29F8"/>
    <w:rsid w:val="00FA2BE3"/>
    <w:rsid w:val="00FA2DFB"/>
    <w:rsid w:val="00FA38B0"/>
    <w:rsid w:val="00FA49A5"/>
    <w:rsid w:val="00FA5350"/>
    <w:rsid w:val="00FA56A3"/>
    <w:rsid w:val="00FA57BA"/>
    <w:rsid w:val="00FA6A24"/>
    <w:rsid w:val="00FB02F1"/>
    <w:rsid w:val="00FB0DFD"/>
    <w:rsid w:val="00FB11DF"/>
    <w:rsid w:val="00FB1962"/>
    <w:rsid w:val="00FB2741"/>
    <w:rsid w:val="00FB284C"/>
    <w:rsid w:val="00FB37A2"/>
    <w:rsid w:val="00FB62BF"/>
    <w:rsid w:val="00FB6B80"/>
    <w:rsid w:val="00FB6C1C"/>
    <w:rsid w:val="00FB75AB"/>
    <w:rsid w:val="00FC0138"/>
    <w:rsid w:val="00FC1C92"/>
    <w:rsid w:val="00FC1DF1"/>
    <w:rsid w:val="00FC21D1"/>
    <w:rsid w:val="00FC27DF"/>
    <w:rsid w:val="00FC3B63"/>
    <w:rsid w:val="00FC4E2C"/>
    <w:rsid w:val="00FC4F78"/>
    <w:rsid w:val="00FC6E42"/>
    <w:rsid w:val="00FC7185"/>
    <w:rsid w:val="00FC74E3"/>
    <w:rsid w:val="00FC7724"/>
    <w:rsid w:val="00FC7B54"/>
    <w:rsid w:val="00FD0848"/>
    <w:rsid w:val="00FD17B0"/>
    <w:rsid w:val="00FD1B3E"/>
    <w:rsid w:val="00FD1C87"/>
    <w:rsid w:val="00FD2CF0"/>
    <w:rsid w:val="00FD41A5"/>
    <w:rsid w:val="00FD4BE3"/>
    <w:rsid w:val="00FD4C2B"/>
    <w:rsid w:val="00FD4E01"/>
    <w:rsid w:val="00FD519B"/>
    <w:rsid w:val="00FD6344"/>
    <w:rsid w:val="00FD63A7"/>
    <w:rsid w:val="00FD6840"/>
    <w:rsid w:val="00FD7E59"/>
    <w:rsid w:val="00FE0374"/>
    <w:rsid w:val="00FE0615"/>
    <w:rsid w:val="00FE0E79"/>
    <w:rsid w:val="00FE0EBC"/>
    <w:rsid w:val="00FE1776"/>
    <w:rsid w:val="00FE2188"/>
    <w:rsid w:val="00FE4B64"/>
    <w:rsid w:val="00FE5710"/>
    <w:rsid w:val="00FE5805"/>
    <w:rsid w:val="00FE5A61"/>
    <w:rsid w:val="00FE5DBF"/>
    <w:rsid w:val="00FE78C3"/>
    <w:rsid w:val="00FF1D2C"/>
    <w:rsid w:val="00FF1DA1"/>
    <w:rsid w:val="00FF2193"/>
    <w:rsid w:val="00FF2BF1"/>
    <w:rsid w:val="00FF3908"/>
    <w:rsid w:val="00FF3F84"/>
    <w:rsid w:val="00FF4C93"/>
    <w:rsid w:val="00FF5A59"/>
    <w:rsid w:val="00FF5A8E"/>
    <w:rsid w:val="00FF63AA"/>
    <w:rsid w:val="00FF79B5"/>
    <w:rsid w:val="00FF7DC9"/>
    <w:rsid w:val="00FF7F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EE5"/>
    <w:pPr>
      <w:widowControl w:val="0"/>
      <w:ind w:firstLineChars="0" w:firstLine="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怀化市规划局鹤城分局</dc:creator>
  <cp:lastModifiedBy>怀化市规划局鹤城分局</cp:lastModifiedBy>
  <cp:revision>1</cp:revision>
  <dcterms:created xsi:type="dcterms:W3CDTF">2023-09-28T08:25:00Z</dcterms:created>
  <dcterms:modified xsi:type="dcterms:W3CDTF">2023-09-28T08:25:00Z</dcterms:modified>
</cp:coreProperties>
</file>